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119"/>
        <w:gridCol w:w="2409"/>
        <w:gridCol w:w="3119"/>
      </w:tblGrid>
      <w:tr w:rsidR="006B5992" w14:paraId="7A493777" w14:textId="77777777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B16C9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Supplier Name:</w:t>
            </w:r>
          </w:p>
        </w:tc>
        <w:bookmarkStart w:id="0" w:name="Text1"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604DE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5AF8F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CE4FB" w14:textId="77777777" w:rsidR="006B5992" w:rsidRDefault="006B5992">
            <w:pPr>
              <w:tabs>
                <w:tab w:val="left" w:pos="1877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B5992" w14:paraId="1D6CEB2F" w14:textId="7777777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5E1B89B" w14:textId="77777777" w:rsidR="006B5992" w:rsidRDefault="006B5992">
            <w:pPr>
              <w:pStyle w:val="Header"/>
              <w:tabs>
                <w:tab w:val="clear" w:pos="4320"/>
                <w:tab w:val="clear" w:pos="8640"/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>Supplier / DUNS No.: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73ED33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D5F7DAB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Part name: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64CF2F" w14:textId="77777777" w:rsidR="006B5992" w:rsidRDefault="006B5992">
            <w:pPr>
              <w:tabs>
                <w:tab w:val="left" w:pos="343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B5992" w14:paraId="0D7CE97F" w14:textId="7777777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6872AE2" w14:textId="77777777" w:rsidR="006B5992" w:rsidRDefault="00EE3344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>Plant Location</w:t>
            </w:r>
            <w:r w:rsidR="006B5992">
              <w:rPr>
                <w:rFonts w:ascii="Arial (W1)" w:hAnsi="Arial (W1)"/>
              </w:rPr>
              <w:t>: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8524E0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0E47A1F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Part number: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2DBB72" w14:textId="77777777" w:rsidR="006B5992" w:rsidRDefault="006B5992">
            <w:pPr>
              <w:tabs>
                <w:tab w:val="left" w:pos="1877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B5992" w14:paraId="10E77E85" w14:textId="7777777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C1661F7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 xml:space="preserve">Program: 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B8F661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FD0C32D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Drawing Date: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DC6A51" w14:textId="77777777" w:rsidR="006B5992" w:rsidRDefault="006B5992">
            <w:pPr>
              <w:tabs>
                <w:tab w:val="left" w:pos="1735"/>
                <w:tab w:val="left" w:pos="1877"/>
                <w:tab w:val="left" w:pos="2018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B5992" w14:paraId="7561D9B5" w14:textId="77777777" w:rsidTr="00E52F7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BED66AC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Model Year: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888A5B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A30B5E6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Eng.</w:t>
                </w:r>
              </w:smartTag>
            </w:smartTag>
            <w:r>
              <w:rPr>
                <w:rFonts w:ascii="Arial" w:hAnsi="Arial"/>
              </w:rPr>
              <w:t xml:space="preserve"> Change Level: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BF27AD" w14:textId="77777777" w:rsidR="006B5992" w:rsidRDefault="006B5992">
            <w:pPr>
              <w:tabs>
                <w:tab w:val="left" w:pos="1877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7724D" w14:paraId="72EAF35C" w14:textId="77777777"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E9E7FE" w14:textId="77777777" w:rsidR="0087724D" w:rsidRDefault="0087724D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Scheduling Agreement: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75E333" w14:textId="77777777" w:rsidR="0087724D" w:rsidRDefault="008240B4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99F2E4" w14:textId="77777777" w:rsidR="0087724D" w:rsidRDefault="0087724D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080D16" w14:textId="77777777" w:rsidR="0087724D" w:rsidRDefault="0087724D">
            <w:pPr>
              <w:tabs>
                <w:tab w:val="left" w:pos="1877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</w:p>
        </w:tc>
      </w:tr>
    </w:tbl>
    <w:p w14:paraId="3A86FFB1" w14:textId="77777777" w:rsidR="006B5992" w:rsidRDefault="00A67576">
      <w:pPr>
        <w:pStyle w:val="PlainText"/>
        <w:tabs>
          <w:tab w:val="left" w:pos="4590"/>
          <w:tab w:val="left" w:pos="4860"/>
          <w:tab w:val="left" w:pos="7200"/>
        </w:tabs>
        <w:spacing w:line="360" w:lineRule="auto"/>
        <w:ind w:right="-478"/>
        <w:rPr>
          <w:rFonts w:ascii="Arial" w:hAnsi="Arial"/>
          <w:sz w:val="8"/>
        </w:rPr>
      </w:pPr>
      <w:r w:rsidRPr="00A67576">
        <w:rPr>
          <w:rFonts w:ascii="Arial" w:hAnsi="Arial"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51D5E" wp14:editId="19746FA0">
                <wp:simplePos x="0" y="0"/>
                <wp:positionH relativeFrom="column">
                  <wp:posOffset>-4445</wp:posOffset>
                </wp:positionH>
                <wp:positionV relativeFrom="paragraph">
                  <wp:posOffset>80010</wp:posOffset>
                </wp:positionV>
                <wp:extent cx="7010400" cy="5905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BD409" w14:textId="77777777" w:rsidR="00A67576" w:rsidRPr="00A67576" w:rsidRDefault="00A6757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7576">
                              <w:rPr>
                                <w:rFonts w:ascii="Arial" w:hAnsi="Arial" w:cs="Arial"/>
                              </w:rPr>
                              <w:t>Run at Rate Requirements:</w:t>
                            </w:r>
                          </w:p>
                          <w:p w14:paraId="5E8224E6" w14:textId="77777777" w:rsidR="00A67576" w:rsidRDefault="00A67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51D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6.3pt;width:552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">
                <v:textbox>
                  <w:txbxContent>
                    <w:p w14:paraId="397BD409" w14:textId="77777777" w:rsidR="00A67576" w:rsidRPr="00A67576" w:rsidRDefault="00A67576">
                      <w:pPr>
                        <w:rPr>
                          <w:rFonts w:ascii="Arial" w:hAnsi="Arial" w:cs="Arial"/>
                        </w:rPr>
                      </w:pPr>
                      <w:r w:rsidRPr="00A67576">
                        <w:rPr>
                          <w:rFonts w:ascii="Arial" w:hAnsi="Arial" w:cs="Arial"/>
                        </w:rPr>
                        <w:t>Run at Rate Requirements:</w:t>
                      </w:r>
                    </w:p>
                    <w:p w14:paraId="5E8224E6" w14:textId="77777777" w:rsidR="00A67576" w:rsidRDefault="00A67576"/>
                  </w:txbxContent>
                </v:textbox>
              </v:shape>
            </w:pict>
          </mc:Fallback>
        </mc:AlternateContent>
      </w:r>
    </w:p>
    <w:p w14:paraId="680BF919" w14:textId="77777777" w:rsidR="00A67576" w:rsidRDefault="00A67576">
      <w:pPr>
        <w:pStyle w:val="PlainText"/>
        <w:tabs>
          <w:tab w:val="left" w:pos="4590"/>
          <w:tab w:val="left" w:pos="4860"/>
          <w:tab w:val="left" w:pos="7200"/>
        </w:tabs>
        <w:spacing w:line="360" w:lineRule="auto"/>
        <w:ind w:right="-478"/>
        <w:rPr>
          <w:rFonts w:ascii="Arial" w:hAnsi="Arial"/>
          <w:sz w:val="8"/>
        </w:rPr>
      </w:pPr>
    </w:p>
    <w:p w14:paraId="2E601F15" w14:textId="77777777" w:rsidR="00A67576" w:rsidRDefault="00A67576">
      <w:pPr>
        <w:pStyle w:val="PlainText"/>
        <w:tabs>
          <w:tab w:val="left" w:pos="4590"/>
          <w:tab w:val="left" w:pos="4860"/>
          <w:tab w:val="left" w:pos="7200"/>
        </w:tabs>
        <w:spacing w:line="360" w:lineRule="auto"/>
        <w:ind w:right="-478"/>
        <w:rPr>
          <w:rFonts w:ascii="Arial" w:hAnsi="Arial"/>
          <w:sz w:val="8"/>
        </w:rPr>
      </w:pPr>
    </w:p>
    <w:p w14:paraId="38952ACB" w14:textId="77777777" w:rsidR="00A67576" w:rsidRDefault="00A67576">
      <w:pPr>
        <w:pStyle w:val="PlainText"/>
        <w:tabs>
          <w:tab w:val="left" w:pos="4590"/>
          <w:tab w:val="left" w:pos="4860"/>
          <w:tab w:val="left" w:pos="7200"/>
        </w:tabs>
        <w:spacing w:line="360" w:lineRule="auto"/>
        <w:ind w:right="-478"/>
        <w:rPr>
          <w:rFonts w:ascii="Arial" w:hAnsi="Arial"/>
          <w:sz w:val="8"/>
        </w:rPr>
      </w:pPr>
    </w:p>
    <w:p w14:paraId="4D977022" w14:textId="77777777" w:rsidR="00A67576" w:rsidRDefault="00A67576">
      <w:pPr>
        <w:pStyle w:val="PlainText"/>
        <w:tabs>
          <w:tab w:val="left" w:pos="4590"/>
          <w:tab w:val="left" w:pos="4860"/>
          <w:tab w:val="left" w:pos="7200"/>
        </w:tabs>
        <w:spacing w:line="360" w:lineRule="auto"/>
        <w:ind w:right="-478"/>
        <w:rPr>
          <w:rFonts w:ascii="Arial" w:hAnsi="Arial"/>
          <w:sz w:val="8"/>
        </w:rPr>
      </w:pPr>
    </w:p>
    <w:p w14:paraId="45B59FA5" w14:textId="77777777" w:rsidR="00A67576" w:rsidRDefault="00A67576">
      <w:pPr>
        <w:pStyle w:val="PlainText"/>
        <w:tabs>
          <w:tab w:val="left" w:pos="4590"/>
          <w:tab w:val="left" w:pos="4860"/>
          <w:tab w:val="left" w:pos="7200"/>
        </w:tabs>
        <w:spacing w:line="360" w:lineRule="auto"/>
        <w:ind w:right="-478"/>
        <w:rPr>
          <w:rFonts w:ascii="Arial" w:hAnsi="Arial"/>
          <w:sz w:val="8"/>
        </w:rPr>
      </w:pPr>
    </w:p>
    <w:p w14:paraId="63BA47DE" w14:textId="77777777" w:rsidR="00A67576" w:rsidRDefault="00A67576">
      <w:pPr>
        <w:pStyle w:val="PlainText"/>
        <w:tabs>
          <w:tab w:val="left" w:pos="4590"/>
          <w:tab w:val="left" w:pos="4860"/>
          <w:tab w:val="left" w:pos="7200"/>
        </w:tabs>
        <w:spacing w:line="360" w:lineRule="auto"/>
        <w:ind w:right="-478"/>
        <w:rPr>
          <w:rFonts w:ascii="Arial" w:hAnsi="Arial"/>
          <w:sz w:val="8"/>
        </w:rPr>
      </w:pPr>
    </w:p>
    <w:p w14:paraId="7C640210" w14:textId="77777777" w:rsidR="00A67576" w:rsidRDefault="00A67576">
      <w:pPr>
        <w:pStyle w:val="PlainText"/>
        <w:tabs>
          <w:tab w:val="left" w:pos="4590"/>
          <w:tab w:val="left" w:pos="4860"/>
          <w:tab w:val="left" w:pos="7200"/>
        </w:tabs>
        <w:spacing w:line="360" w:lineRule="auto"/>
        <w:ind w:right="-478"/>
        <w:rPr>
          <w:rFonts w:ascii="Arial" w:hAnsi="Arial"/>
          <w:sz w:val="8"/>
        </w:rPr>
      </w:pPr>
    </w:p>
    <w:p w14:paraId="23B007AA" w14:textId="77777777" w:rsidR="00A67576" w:rsidRPr="000D0E6E" w:rsidRDefault="00A67576">
      <w:pPr>
        <w:pStyle w:val="PlainText"/>
        <w:tabs>
          <w:tab w:val="left" w:pos="4590"/>
          <w:tab w:val="left" w:pos="4860"/>
          <w:tab w:val="left" w:pos="7200"/>
        </w:tabs>
        <w:spacing w:line="360" w:lineRule="auto"/>
        <w:ind w:right="-478"/>
        <w:rPr>
          <w:rFonts w:ascii="Arial" w:hAnsi="Arial"/>
          <w:sz w:val="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5"/>
        <w:gridCol w:w="1242"/>
        <w:gridCol w:w="1240"/>
        <w:gridCol w:w="1241"/>
        <w:gridCol w:w="1180"/>
        <w:gridCol w:w="1181"/>
        <w:gridCol w:w="1181"/>
        <w:gridCol w:w="480"/>
        <w:gridCol w:w="900"/>
        <w:gridCol w:w="1260"/>
      </w:tblGrid>
      <w:tr w:rsidR="006B5992" w14:paraId="4065E47E" w14:textId="77777777">
        <w:trPr>
          <w:cantSplit/>
          <w:trHeight w:hRule="exact" w:val="28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2D54F" w14:textId="77777777" w:rsidR="006B5992" w:rsidRDefault="006B5992">
            <w:pPr>
              <w:pStyle w:val="PlainText"/>
              <w:tabs>
                <w:tab w:val="left" w:pos="4590"/>
                <w:tab w:val="left" w:pos="4860"/>
                <w:tab w:val="left" w:pos="7200"/>
              </w:tabs>
              <w:spacing w:line="360" w:lineRule="auto"/>
              <w:ind w:right="-4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DF54A" w14:textId="77777777" w:rsidR="006B5992" w:rsidRPr="0031329E" w:rsidRDefault="0047400D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b/>
                <w:strike/>
                <w:color w:val="FF0000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Daily </w:t>
            </w:r>
          </w:p>
          <w:p w14:paraId="6197FD8F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b/>
                <w:sz w:val="18"/>
              </w:rPr>
            </w:pPr>
          </w:p>
          <w:p w14:paraId="1EE74373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346DB" w14:textId="77777777" w:rsidR="006B5992" w:rsidRDefault="005D214A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SCR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1FC40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Run at Rate Results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0208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PPAP</w:t>
            </w:r>
            <w:r>
              <w:rPr>
                <w:rFonts w:ascii="Arial" w:hAnsi="Arial"/>
                <w:b/>
                <w:sz w:val="18"/>
              </w:rPr>
              <w:t xml:space="preserve"> Status</w:t>
            </w:r>
          </w:p>
        </w:tc>
      </w:tr>
      <w:tr w:rsidR="006B5992" w14:paraId="5139751D" w14:textId="77777777" w:rsidTr="0031329E">
        <w:trPr>
          <w:cantSplit/>
          <w:trHeight w:hRule="exact" w:val="487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8BB8" w14:textId="77777777" w:rsidR="006B5992" w:rsidRDefault="006B5992">
            <w:pPr>
              <w:pStyle w:val="Heading6"/>
              <w:jc w:val="left"/>
            </w:pPr>
            <w:r>
              <w:t>Number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D26F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LCR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B5D3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Capacity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6720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Hours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F9B0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Final Op.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9E37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Constraint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968B" w14:textId="77777777" w:rsidR="006B5992" w:rsidRDefault="006B5992">
            <w:pPr>
              <w:pStyle w:val="Heading6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Duration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485C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C08C" w14:textId="77777777" w:rsidR="006B5992" w:rsidRDefault="0031329E" w:rsidP="00E26E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06973">
              <w:rPr>
                <w:rFonts w:ascii="Arial" w:hAnsi="Arial"/>
                <w:b/>
                <w:sz w:val="18"/>
              </w:rPr>
              <w:t>Interim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8D82" w14:textId="77777777" w:rsidR="006B5992" w:rsidRPr="00E52F7D" w:rsidRDefault="006B5992">
            <w:pPr>
              <w:pStyle w:val="Heading9"/>
              <w:rPr>
                <w:strike/>
                <w:sz w:val="18"/>
              </w:rPr>
            </w:pPr>
          </w:p>
        </w:tc>
      </w:tr>
      <w:tr w:rsidR="006B5992" w14:paraId="7136F53B" w14:textId="77777777">
        <w:trPr>
          <w:cantSplit/>
          <w:trHeight w:hRule="exact" w:val="430"/>
        </w:trPr>
        <w:tc>
          <w:tcPr>
            <w:tcW w:w="1165" w:type="dxa"/>
            <w:vAlign w:val="center"/>
          </w:tcPr>
          <w:p w14:paraId="244EBEEA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1242" w:type="dxa"/>
            <w:vAlign w:val="center"/>
          </w:tcPr>
          <w:p w14:paraId="7BFEE7A1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7D08F668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1241" w:type="dxa"/>
            <w:vAlign w:val="center"/>
          </w:tcPr>
          <w:p w14:paraId="5BE1FBC6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0784CED9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0D000E3C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EDE80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202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23AFD">
              <w:rPr>
                <w:rFonts w:ascii="Arial" w:hAnsi="Arial"/>
                <w:sz w:val="18"/>
              </w:rPr>
            </w:r>
            <w:r w:rsidR="00723AF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EAF1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23AFD">
              <w:rPr>
                <w:rFonts w:ascii="Arial" w:hAnsi="Arial"/>
                <w:sz w:val="18"/>
              </w:rPr>
            </w:r>
            <w:r w:rsidR="00723AF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EED4" w14:textId="77777777" w:rsidR="006B5992" w:rsidRPr="00E52F7D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trike/>
                <w:sz w:val="18"/>
              </w:rPr>
            </w:pPr>
          </w:p>
        </w:tc>
      </w:tr>
      <w:tr w:rsidR="006B5992" w14:paraId="331DA001" w14:textId="77777777">
        <w:trPr>
          <w:cantSplit/>
          <w:trHeight w:hRule="exact" w:val="430"/>
        </w:trPr>
        <w:tc>
          <w:tcPr>
            <w:tcW w:w="1165" w:type="dxa"/>
            <w:vAlign w:val="center"/>
          </w:tcPr>
          <w:p w14:paraId="646ADDCE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2CC0DF6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19408650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5B6D6CEC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80" w:type="dxa"/>
            <w:vAlign w:val="center"/>
          </w:tcPr>
          <w:p w14:paraId="0FF88CFA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81" w:type="dxa"/>
            <w:vAlign w:val="center"/>
          </w:tcPr>
          <w:p w14:paraId="4D45143B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14:paraId="6E260B39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8A36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23AFD">
              <w:rPr>
                <w:rFonts w:ascii="Arial" w:hAnsi="Arial"/>
                <w:sz w:val="18"/>
              </w:rPr>
            </w:r>
            <w:r w:rsidR="00723AF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00DF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23AFD">
              <w:rPr>
                <w:rFonts w:ascii="Arial" w:hAnsi="Arial"/>
                <w:sz w:val="18"/>
              </w:rPr>
            </w:r>
            <w:r w:rsidR="00723AF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613F" w14:textId="77777777" w:rsidR="006B5992" w:rsidRPr="00E52F7D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trike/>
                <w:sz w:val="18"/>
              </w:rPr>
            </w:pPr>
          </w:p>
        </w:tc>
      </w:tr>
      <w:tr w:rsidR="006B5992" w14:paraId="45B76166" w14:textId="77777777" w:rsidTr="000D0E6E">
        <w:trPr>
          <w:cantSplit/>
          <w:trHeight w:hRule="exact" w:val="430"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12901258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3C1C747D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2AADB3EE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64DC871A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7B37E1E2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29E19B75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1590D3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C6C6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23AFD">
              <w:rPr>
                <w:rFonts w:ascii="Arial" w:hAnsi="Arial"/>
                <w:sz w:val="18"/>
              </w:rPr>
            </w:r>
            <w:r w:rsidR="00723AF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3E6C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23AFD">
              <w:rPr>
                <w:rFonts w:ascii="Arial" w:hAnsi="Arial"/>
                <w:sz w:val="18"/>
              </w:rPr>
            </w:r>
            <w:r w:rsidR="00723AF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7A52" w14:textId="77777777" w:rsidR="006B5992" w:rsidRPr="00E52F7D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trike/>
                <w:sz w:val="18"/>
              </w:rPr>
            </w:pPr>
          </w:p>
        </w:tc>
      </w:tr>
      <w:tr w:rsidR="006B5992" w14:paraId="37A27309" w14:textId="77777777" w:rsidTr="000D0E6E">
        <w:trPr>
          <w:cantSplit/>
          <w:trHeight w:hRule="exact" w:val="430"/>
        </w:trPr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14:paraId="27205614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14:paraId="1E9316CF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0BDEB900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14:paraId="7A6BF882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80" w:type="dxa"/>
            <w:tcBorders>
              <w:bottom w:val="single" w:sz="12" w:space="0" w:color="auto"/>
            </w:tcBorders>
            <w:vAlign w:val="center"/>
          </w:tcPr>
          <w:p w14:paraId="1B298652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14:paraId="2312AB44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E412161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A3944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2"/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723AFD">
              <w:rPr>
                <w:rFonts w:ascii="Arial" w:hAnsi="Arial"/>
                <w:noProof/>
                <w:sz w:val="18"/>
              </w:rPr>
            </w:r>
            <w:r w:rsidR="00723AFD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bookmarkEnd w:id="11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63B3ED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723AFD">
              <w:rPr>
                <w:rFonts w:ascii="Arial" w:hAnsi="Arial"/>
                <w:noProof/>
                <w:sz w:val="18"/>
              </w:rPr>
            </w:r>
            <w:r w:rsidR="00723AFD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A7D37" w14:textId="77777777" w:rsidR="006B5992" w:rsidRPr="000D0E6E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noProof/>
                <w:sz w:val="18"/>
              </w:rPr>
            </w:pPr>
          </w:p>
        </w:tc>
      </w:tr>
      <w:tr w:rsidR="006B5992" w14:paraId="5A4ADF6A" w14:textId="77777777" w:rsidTr="000D0E6E">
        <w:trPr>
          <w:cantSplit/>
          <w:trHeight w:hRule="exact" w:val="430"/>
        </w:trPr>
        <w:tc>
          <w:tcPr>
            <w:tcW w:w="1165" w:type="dxa"/>
            <w:tcBorders>
              <w:top w:val="single" w:sz="12" w:space="0" w:color="auto"/>
            </w:tcBorders>
            <w:vAlign w:val="center"/>
          </w:tcPr>
          <w:p w14:paraId="6E23E1C1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Total:</w:t>
            </w:r>
          </w:p>
        </w:tc>
        <w:tc>
          <w:tcPr>
            <w:tcW w:w="1242" w:type="dxa"/>
            <w:tcBorders>
              <w:top w:val="single" w:sz="12" w:space="0" w:color="auto"/>
            </w:tcBorders>
          </w:tcPr>
          <w:p w14:paraId="71989FDF" w14:textId="77777777" w:rsidR="006B5992" w:rsidRDefault="006B5992">
            <w:pPr>
              <w:pStyle w:val="PlainText"/>
              <w:tabs>
                <w:tab w:val="left" w:pos="4590"/>
                <w:tab w:val="left" w:pos="4860"/>
                <w:tab w:val="left" w:pos="7200"/>
              </w:tabs>
              <w:spacing w:line="360" w:lineRule="auto"/>
              <w:ind w:right="-478"/>
              <w:rPr>
                <w:rFonts w:ascii="Arial" w:hAnsi="Arial"/>
                <w:color w:val="000000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14:paraId="073A2A79" w14:textId="77777777" w:rsidR="006B5992" w:rsidRDefault="006B5992">
            <w:pPr>
              <w:pStyle w:val="PlainText"/>
              <w:tabs>
                <w:tab w:val="left" w:pos="4590"/>
                <w:tab w:val="left" w:pos="4860"/>
                <w:tab w:val="left" w:pos="7200"/>
              </w:tabs>
              <w:spacing w:line="360" w:lineRule="auto"/>
              <w:ind w:right="-478"/>
              <w:rPr>
                <w:rFonts w:ascii="Arial" w:hAnsi="Arial"/>
                <w:color w:val="000000"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14:paraId="5D7C0C31" w14:textId="77777777" w:rsidR="006B5992" w:rsidRDefault="006B5992">
            <w:pPr>
              <w:pStyle w:val="PlainText"/>
              <w:tabs>
                <w:tab w:val="left" w:pos="4590"/>
                <w:tab w:val="left" w:pos="4860"/>
                <w:tab w:val="left" w:pos="7200"/>
              </w:tabs>
              <w:spacing w:line="360" w:lineRule="auto"/>
              <w:ind w:right="-478"/>
              <w:rPr>
                <w:rFonts w:ascii="Arial" w:hAnsi="Arial"/>
              </w:rPr>
            </w:pPr>
          </w:p>
        </w:tc>
        <w:tc>
          <w:tcPr>
            <w:tcW w:w="1180" w:type="dxa"/>
            <w:tcBorders>
              <w:top w:val="single" w:sz="12" w:space="0" w:color="auto"/>
            </w:tcBorders>
            <w:vAlign w:val="center"/>
          </w:tcPr>
          <w:p w14:paraId="7AECA264" w14:textId="77777777" w:rsidR="006B5992" w:rsidRDefault="006B5992">
            <w:pPr>
              <w:pStyle w:val="PlainText"/>
              <w:tabs>
                <w:tab w:val="left" w:pos="4590"/>
                <w:tab w:val="left" w:pos="4860"/>
                <w:tab w:val="left" w:pos="7200"/>
              </w:tabs>
              <w:spacing w:line="360" w:lineRule="auto"/>
              <w:ind w:right="-478"/>
              <w:rPr>
                <w:rFonts w:ascii="Arial" w:hAnsi="Arial"/>
                <w:color w:val="000000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14:paraId="631EDA6D" w14:textId="77777777" w:rsidR="006B5992" w:rsidRDefault="006B5992">
            <w:pPr>
              <w:pStyle w:val="PlainText"/>
              <w:tabs>
                <w:tab w:val="left" w:pos="4590"/>
                <w:tab w:val="left" w:pos="4860"/>
                <w:tab w:val="left" w:pos="7200"/>
              </w:tabs>
              <w:spacing w:line="360" w:lineRule="auto"/>
              <w:ind w:right="-478"/>
              <w:rPr>
                <w:rFonts w:ascii="Arial" w:hAnsi="Arial"/>
              </w:rPr>
            </w:pPr>
          </w:p>
        </w:tc>
        <w:tc>
          <w:tcPr>
            <w:tcW w:w="11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1AE6A6E" w14:textId="77777777" w:rsidR="006B5992" w:rsidRDefault="006B5992">
            <w:pPr>
              <w:pStyle w:val="PlainText"/>
              <w:tabs>
                <w:tab w:val="left" w:pos="4590"/>
                <w:tab w:val="left" w:pos="4860"/>
                <w:tab w:val="left" w:pos="7200"/>
              </w:tabs>
              <w:spacing w:line="360" w:lineRule="auto"/>
              <w:ind w:right="-478"/>
              <w:rPr>
                <w:rFonts w:ascii="Arial" w:hAnsi="Arial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35C7D8" w14:textId="77777777" w:rsidR="006B5992" w:rsidRDefault="006B5992">
            <w:pPr>
              <w:pStyle w:val="PlainText"/>
              <w:tabs>
                <w:tab w:val="left" w:pos="4590"/>
                <w:tab w:val="left" w:pos="4860"/>
                <w:tab w:val="left" w:pos="7200"/>
              </w:tabs>
              <w:spacing w:line="360" w:lineRule="auto"/>
              <w:ind w:right="-478"/>
              <w:rPr>
                <w:rFonts w:ascii="Arial" w:hAnsi="Arial"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060B1" w14:textId="77777777" w:rsidR="006B5992" w:rsidRDefault="006B5992">
            <w:pPr>
              <w:pStyle w:val="PlainText"/>
              <w:tabs>
                <w:tab w:val="left" w:pos="4590"/>
                <w:tab w:val="left" w:pos="4860"/>
                <w:tab w:val="left" w:pos="7200"/>
              </w:tabs>
              <w:spacing w:line="360" w:lineRule="auto"/>
              <w:ind w:right="-478"/>
              <w:rPr>
                <w:rFonts w:ascii="Arial" w:hAnsi="Arial"/>
                <w:color w:val="00000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A3B1F" w14:textId="77777777" w:rsidR="006B5992" w:rsidRDefault="006B5992">
            <w:pPr>
              <w:pStyle w:val="PlainText"/>
              <w:tabs>
                <w:tab w:val="left" w:pos="4590"/>
                <w:tab w:val="left" w:pos="4860"/>
                <w:tab w:val="left" w:pos="7200"/>
              </w:tabs>
              <w:spacing w:line="360" w:lineRule="auto"/>
              <w:ind w:right="-478"/>
              <w:rPr>
                <w:rFonts w:ascii="Arial" w:hAnsi="Arial"/>
                <w:color w:val="000000"/>
              </w:rPr>
            </w:pPr>
          </w:p>
        </w:tc>
      </w:tr>
    </w:tbl>
    <w:p w14:paraId="0569C678" w14:textId="77777777" w:rsidR="006B5992" w:rsidRDefault="006B5992">
      <w:pPr>
        <w:pStyle w:val="PlainText"/>
        <w:tabs>
          <w:tab w:val="left" w:pos="7200"/>
        </w:tabs>
        <w:spacing w:line="480" w:lineRule="auto"/>
        <w:ind w:right="-475"/>
        <w:rPr>
          <w:rFonts w:ascii="Arial" w:hAnsi="Arial"/>
          <w:i/>
        </w:rPr>
      </w:pPr>
      <w:r>
        <w:rPr>
          <w:rFonts w:ascii="Arial" w:hAnsi="Arial"/>
          <w:i/>
        </w:rPr>
        <w:t xml:space="preserve">Use additional pages if required. </w:t>
      </w:r>
    </w:p>
    <w:tbl>
      <w:tblPr>
        <w:tblW w:w="0" w:type="auto"/>
        <w:tblInd w:w="71" w:type="dxa"/>
        <w:tblLayout w:type="fixed"/>
        <w:tblLook w:val="0000" w:firstRow="0" w:lastRow="0" w:firstColumn="0" w:lastColumn="0" w:noHBand="0" w:noVBand="0"/>
      </w:tblPr>
      <w:tblGrid>
        <w:gridCol w:w="37"/>
        <w:gridCol w:w="426"/>
        <w:gridCol w:w="3259"/>
        <w:gridCol w:w="426"/>
        <w:gridCol w:w="3260"/>
        <w:gridCol w:w="426"/>
        <w:gridCol w:w="988"/>
        <w:gridCol w:w="1156"/>
        <w:gridCol w:w="1116"/>
        <w:gridCol w:w="51"/>
      </w:tblGrid>
      <w:tr w:rsidR="006B5992" w14:paraId="35FD6246" w14:textId="77777777">
        <w:trPr>
          <w:gridBefore w:val="1"/>
          <w:gridAfter w:val="1"/>
          <w:wBefore w:w="37" w:type="dxa"/>
          <w:wAfter w:w="51" w:type="dxa"/>
          <w:trHeight w:hRule="exact" w:val="284"/>
        </w:trPr>
        <w:tc>
          <w:tcPr>
            <w:tcW w:w="426" w:type="dxa"/>
          </w:tcPr>
          <w:p w14:paraId="45EF9EB8" w14:textId="77777777" w:rsidR="006B5992" w:rsidRDefault="006B5992">
            <w:pPr>
              <w:pStyle w:val="PlainText"/>
              <w:tabs>
                <w:tab w:val="left" w:pos="7200"/>
              </w:tabs>
              <w:spacing w:line="480" w:lineRule="auto"/>
              <w:ind w:right="-47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723AFD">
              <w:rPr>
                <w:rFonts w:ascii="Arial" w:hAnsi="Arial"/>
                <w:sz w:val="24"/>
              </w:rPr>
            </w:r>
            <w:r w:rsidR="00723AFD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</w:tc>
        <w:tc>
          <w:tcPr>
            <w:tcW w:w="3259" w:type="dxa"/>
          </w:tcPr>
          <w:p w14:paraId="14A8CA5E" w14:textId="77777777" w:rsidR="006B5992" w:rsidRDefault="006B5992">
            <w:pPr>
              <w:pStyle w:val="Heading1"/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Supplier Monitored </w:t>
            </w:r>
          </w:p>
        </w:tc>
        <w:tc>
          <w:tcPr>
            <w:tcW w:w="426" w:type="dxa"/>
          </w:tcPr>
          <w:p w14:paraId="2A68439A" w14:textId="77777777" w:rsidR="006B5992" w:rsidRDefault="006B5992">
            <w:pPr>
              <w:pStyle w:val="PlainText"/>
              <w:tabs>
                <w:tab w:val="left" w:pos="7200"/>
              </w:tabs>
              <w:spacing w:line="480" w:lineRule="auto"/>
              <w:ind w:right="-47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723AFD">
              <w:rPr>
                <w:rFonts w:ascii="Arial" w:hAnsi="Arial"/>
                <w:sz w:val="24"/>
              </w:rPr>
            </w:r>
            <w:r w:rsidR="00723AFD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</w:tc>
        <w:tc>
          <w:tcPr>
            <w:tcW w:w="3260" w:type="dxa"/>
          </w:tcPr>
          <w:p w14:paraId="7CF64169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Customer Monitored</w:t>
            </w:r>
          </w:p>
        </w:tc>
        <w:tc>
          <w:tcPr>
            <w:tcW w:w="426" w:type="dxa"/>
          </w:tcPr>
          <w:p w14:paraId="0E384A84" w14:textId="77777777" w:rsidR="006B5992" w:rsidRDefault="006B5992">
            <w:pPr>
              <w:pStyle w:val="PlainText"/>
              <w:tabs>
                <w:tab w:val="left" w:pos="7200"/>
              </w:tabs>
              <w:spacing w:line="480" w:lineRule="auto"/>
              <w:ind w:right="-475"/>
              <w:rPr>
                <w:rFonts w:ascii="Arial" w:hAnsi="Arial"/>
                <w:strike/>
                <w:color w:val="FF0000"/>
                <w:sz w:val="24"/>
              </w:rPr>
            </w:pPr>
          </w:p>
        </w:tc>
        <w:tc>
          <w:tcPr>
            <w:tcW w:w="3260" w:type="dxa"/>
            <w:gridSpan w:val="3"/>
          </w:tcPr>
          <w:p w14:paraId="208F56B0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  <w:strike/>
                <w:color w:val="FF0000"/>
                <w:sz w:val="24"/>
              </w:rPr>
            </w:pPr>
          </w:p>
        </w:tc>
      </w:tr>
      <w:tr w:rsidR="006B5992" w14:paraId="4582B656" w14:textId="77777777">
        <w:tc>
          <w:tcPr>
            <w:tcW w:w="8822" w:type="dxa"/>
            <w:gridSpan w:val="7"/>
          </w:tcPr>
          <w:p w14:paraId="54AFE415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w="1156" w:type="dxa"/>
          </w:tcPr>
          <w:p w14:paraId="7ACDCC7F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</w:tc>
        <w:tc>
          <w:tcPr>
            <w:tcW w:w="1167" w:type="dxa"/>
            <w:gridSpan w:val="2"/>
          </w:tcPr>
          <w:p w14:paraId="442B204B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b/>
                <w:color w:val="000000"/>
                <w:sz w:val="22"/>
                <w:lang w:val="en-GB"/>
              </w:rPr>
              <w:t>No</w:t>
            </w:r>
          </w:p>
        </w:tc>
      </w:tr>
      <w:tr w:rsidR="006B5992" w14:paraId="332D37F8" w14:textId="77777777">
        <w:trPr>
          <w:trHeight w:val="284"/>
        </w:trPr>
        <w:tc>
          <w:tcPr>
            <w:tcW w:w="8822" w:type="dxa"/>
            <w:gridSpan w:val="7"/>
            <w:vAlign w:val="center"/>
          </w:tcPr>
          <w:p w14:paraId="4299D9F5" w14:textId="77777777" w:rsidR="006B5992" w:rsidRDefault="006B5992" w:rsidP="00E26E92">
            <w:pPr>
              <w:tabs>
                <w:tab w:val="left" w:pos="5529"/>
                <w:tab w:val="center" w:pos="6804"/>
                <w:tab w:val="center" w:pos="7655"/>
                <w:tab w:val="center" w:pos="850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Has the</w:t>
            </w:r>
            <w:r w:rsidR="00EE3344">
              <w:rPr>
                <w:rFonts w:ascii="Arial" w:hAnsi="Arial"/>
                <w:sz w:val="22"/>
              </w:rPr>
              <w:t xml:space="preserve"> Capacity Analysis (AT-</w:t>
            </w:r>
            <w:r>
              <w:rPr>
                <w:rFonts w:ascii="Arial" w:hAnsi="Arial"/>
                <w:sz w:val="22"/>
              </w:rPr>
              <w:t xml:space="preserve">1960 </w:t>
            </w:r>
            <w:r w:rsidR="00DF41F5"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z w:val="22"/>
              </w:rPr>
              <w:t xml:space="preserve"> </w:t>
            </w:r>
            <w:r w:rsidR="00DF41F5">
              <w:rPr>
                <w:rFonts w:ascii="Arial" w:hAnsi="Arial"/>
                <w:sz w:val="22"/>
              </w:rPr>
              <w:t xml:space="preserve">and </w:t>
            </w:r>
            <w:r>
              <w:rPr>
                <w:rFonts w:ascii="Arial" w:hAnsi="Arial"/>
                <w:sz w:val="22"/>
              </w:rPr>
              <w:t xml:space="preserve">C3) passed and is it attached?      </w:t>
            </w:r>
          </w:p>
        </w:tc>
        <w:tc>
          <w:tcPr>
            <w:tcW w:w="1156" w:type="dxa"/>
            <w:vAlign w:val="center"/>
          </w:tcPr>
          <w:p w14:paraId="234B683E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723AFD">
              <w:rPr>
                <w:rFonts w:ascii="Arial" w:hAnsi="Arial"/>
                <w:sz w:val="22"/>
              </w:rPr>
            </w:r>
            <w:r w:rsidR="00723AFD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67" w:type="dxa"/>
            <w:gridSpan w:val="2"/>
            <w:vAlign w:val="center"/>
          </w:tcPr>
          <w:p w14:paraId="1EEADD01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723AFD">
              <w:rPr>
                <w:rFonts w:ascii="Arial" w:hAnsi="Arial"/>
                <w:sz w:val="22"/>
              </w:rPr>
            </w:r>
            <w:r w:rsidR="00723AFD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B5992" w14:paraId="4CBF7F49" w14:textId="77777777">
        <w:trPr>
          <w:trHeight w:val="567"/>
        </w:trPr>
        <w:tc>
          <w:tcPr>
            <w:tcW w:w="8822" w:type="dxa"/>
            <w:gridSpan w:val="7"/>
            <w:vAlign w:val="center"/>
          </w:tcPr>
          <w:p w14:paraId="68C8FF4E" w14:textId="77777777" w:rsidR="006B5992" w:rsidRDefault="006B5992">
            <w:pPr>
              <w:tabs>
                <w:tab w:val="left" w:pos="5529"/>
                <w:tab w:val="center" w:pos="6804"/>
                <w:tab w:val="center" w:pos="7655"/>
                <w:tab w:val="center" w:pos="850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Has the subcontractors’ ability to meet the capacity and quality requirements been</w:t>
            </w:r>
            <w:r>
              <w:rPr>
                <w:rFonts w:ascii="Arial" w:hAnsi="Arial"/>
                <w:sz w:val="22"/>
              </w:rPr>
              <w:br/>
              <w:t>confirmed in writing by the subcontractor prior to the Run at Rate?</w:t>
            </w:r>
            <w:r>
              <w:rPr>
                <w:rFonts w:ascii="Arial" w:hAnsi="Arial"/>
                <w:sz w:val="22"/>
              </w:rPr>
              <w:tab/>
            </w:r>
          </w:p>
        </w:tc>
        <w:tc>
          <w:tcPr>
            <w:tcW w:w="1156" w:type="dxa"/>
            <w:vAlign w:val="center"/>
          </w:tcPr>
          <w:p w14:paraId="01F747DB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723AFD">
              <w:rPr>
                <w:rFonts w:ascii="Arial" w:hAnsi="Arial"/>
                <w:sz w:val="22"/>
              </w:rPr>
            </w:r>
            <w:r w:rsidR="00723AFD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  <w:tc>
          <w:tcPr>
            <w:tcW w:w="1167" w:type="dxa"/>
            <w:gridSpan w:val="2"/>
            <w:vAlign w:val="center"/>
          </w:tcPr>
          <w:p w14:paraId="068C3AFC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723AFD">
              <w:rPr>
                <w:rFonts w:ascii="Arial" w:hAnsi="Arial"/>
                <w:sz w:val="22"/>
              </w:rPr>
            </w:r>
            <w:r w:rsidR="00723AFD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</w:tr>
      <w:tr w:rsidR="006B5992" w14:paraId="29A77525" w14:textId="77777777" w:rsidTr="000D0E6E">
        <w:trPr>
          <w:trHeight w:val="354"/>
        </w:trPr>
        <w:tc>
          <w:tcPr>
            <w:tcW w:w="8822" w:type="dxa"/>
            <w:gridSpan w:val="7"/>
            <w:vAlign w:val="center"/>
          </w:tcPr>
          <w:p w14:paraId="6982E4A8" w14:textId="77777777" w:rsidR="006B5992" w:rsidRDefault="006B5992" w:rsidP="005D214A">
            <w:pPr>
              <w:tabs>
                <w:tab w:val="left" w:pos="5529"/>
                <w:tab w:val="center" w:pos="6804"/>
                <w:tab w:val="center" w:pos="7655"/>
                <w:tab w:val="center" w:pos="850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Do the parts produced meet </w:t>
            </w:r>
            <w:r w:rsidR="005D214A">
              <w:rPr>
                <w:rFonts w:ascii="Arial" w:hAnsi="Arial"/>
                <w:sz w:val="22"/>
              </w:rPr>
              <w:t xml:space="preserve">ATI’s </w:t>
            </w:r>
            <w:r>
              <w:rPr>
                <w:rFonts w:ascii="Arial" w:hAnsi="Arial"/>
                <w:sz w:val="22"/>
              </w:rPr>
              <w:t xml:space="preserve">quality </w:t>
            </w:r>
            <w:r w:rsidR="005D214A">
              <w:rPr>
                <w:rFonts w:ascii="Arial" w:hAnsi="Arial"/>
                <w:sz w:val="22"/>
              </w:rPr>
              <w:t xml:space="preserve">and packaging </w:t>
            </w:r>
            <w:r>
              <w:rPr>
                <w:rFonts w:ascii="Arial" w:hAnsi="Arial"/>
                <w:sz w:val="22"/>
              </w:rPr>
              <w:t xml:space="preserve">requirements?  </w:t>
            </w:r>
          </w:p>
        </w:tc>
        <w:tc>
          <w:tcPr>
            <w:tcW w:w="1156" w:type="dxa"/>
            <w:vAlign w:val="center"/>
          </w:tcPr>
          <w:p w14:paraId="5D8AE715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723AFD">
              <w:rPr>
                <w:rFonts w:ascii="Arial" w:hAnsi="Arial"/>
                <w:sz w:val="22"/>
              </w:rPr>
            </w:r>
            <w:r w:rsidR="00723AFD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67" w:type="dxa"/>
            <w:gridSpan w:val="2"/>
            <w:vAlign w:val="center"/>
          </w:tcPr>
          <w:p w14:paraId="34CFF99B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723AFD">
              <w:rPr>
                <w:rFonts w:ascii="Arial" w:hAnsi="Arial"/>
                <w:sz w:val="22"/>
              </w:rPr>
            </w:r>
            <w:r w:rsidR="00723AFD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1845CB02" w14:textId="77777777" w:rsidR="006B5992" w:rsidRDefault="006B5992" w:rsidP="00A67576">
      <w:pPr>
        <w:pStyle w:val="PlainText"/>
        <w:tabs>
          <w:tab w:val="left" w:pos="7200"/>
        </w:tabs>
        <w:ind w:right="-475"/>
        <w:rPr>
          <w:rFonts w:ascii="Arial" w:hAnsi="Arial"/>
        </w:rPr>
      </w:pPr>
      <w:r>
        <w:rPr>
          <w:rFonts w:ascii="Arial" w:hAnsi="Arial"/>
          <w:sz w:val="24"/>
        </w:rPr>
        <w:t xml:space="preserve">     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0523"/>
      </w:tblGrid>
      <w:tr w:rsidR="006B5992" w14:paraId="6848F133" w14:textId="77777777">
        <w:tc>
          <w:tcPr>
            <w:tcW w:w="600" w:type="dxa"/>
          </w:tcPr>
          <w:p w14:paraId="4889D8E7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723AFD">
              <w:rPr>
                <w:rFonts w:ascii="Arial" w:hAnsi="Arial"/>
                <w:sz w:val="28"/>
              </w:rPr>
            </w:r>
            <w:r w:rsidR="00723AFD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16"/>
          </w:p>
        </w:tc>
        <w:tc>
          <w:tcPr>
            <w:tcW w:w="10523" w:type="dxa"/>
            <w:vAlign w:val="center"/>
          </w:tcPr>
          <w:p w14:paraId="6B52F334" w14:textId="77777777" w:rsidR="006B5992" w:rsidRDefault="006B5992">
            <w:pPr>
              <w:pStyle w:val="Heading7"/>
              <w:rPr>
                <w:sz w:val="32"/>
              </w:rPr>
            </w:pPr>
            <w:r>
              <w:t>PASS</w:t>
            </w:r>
            <w:r w:rsidR="005227FB">
              <w:t xml:space="preserve"> –All Run at Rate requirements have been met and the Demonstrated Capacity is equal to or greater than the SCR and LCR.</w:t>
            </w:r>
          </w:p>
        </w:tc>
      </w:tr>
      <w:tr w:rsidR="006B5992" w14:paraId="57A7CD0E" w14:textId="77777777">
        <w:tc>
          <w:tcPr>
            <w:tcW w:w="600" w:type="dxa"/>
          </w:tcPr>
          <w:p w14:paraId="515A0D2A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1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723AFD">
              <w:rPr>
                <w:rFonts w:ascii="Arial" w:hAnsi="Arial"/>
                <w:sz w:val="28"/>
              </w:rPr>
            </w:r>
            <w:r w:rsidR="00723AFD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17"/>
          </w:p>
        </w:tc>
        <w:tc>
          <w:tcPr>
            <w:tcW w:w="10523" w:type="dxa"/>
            <w:vAlign w:val="center"/>
          </w:tcPr>
          <w:p w14:paraId="06B7E3B8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b/>
                <w:sz w:val="22"/>
              </w:rPr>
              <w:t>STAGED</w:t>
            </w:r>
            <w:r>
              <w:rPr>
                <w:rFonts w:ascii="Arial" w:hAnsi="Arial"/>
                <w:sz w:val="22"/>
              </w:rPr>
              <w:t xml:space="preserve"> - Supplier is meeting the approved </w:t>
            </w:r>
            <w:r w:rsidR="005227FB">
              <w:rPr>
                <w:rFonts w:ascii="Arial" w:hAnsi="Arial"/>
                <w:sz w:val="22"/>
              </w:rPr>
              <w:t xml:space="preserve">plan for </w:t>
            </w:r>
            <w:r>
              <w:rPr>
                <w:rFonts w:ascii="Arial" w:hAnsi="Arial"/>
                <w:sz w:val="22"/>
              </w:rPr>
              <w:t>gradual introduction of contracted capacity</w:t>
            </w:r>
            <w:r w:rsidR="005227FB">
              <w:rPr>
                <w:rFonts w:ascii="Arial" w:hAnsi="Arial"/>
                <w:sz w:val="22"/>
              </w:rPr>
              <w:t>.</w:t>
            </w:r>
          </w:p>
        </w:tc>
      </w:tr>
      <w:tr w:rsidR="006B5992" w14:paraId="2F8BC8C9" w14:textId="77777777">
        <w:tc>
          <w:tcPr>
            <w:tcW w:w="600" w:type="dxa"/>
          </w:tcPr>
          <w:p w14:paraId="5B72694D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2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723AFD">
              <w:rPr>
                <w:rFonts w:ascii="Arial" w:hAnsi="Arial"/>
                <w:sz w:val="28"/>
              </w:rPr>
            </w:r>
            <w:r w:rsidR="00723AFD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18"/>
          </w:p>
        </w:tc>
        <w:tc>
          <w:tcPr>
            <w:tcW w:w="10523" w:type="dxa"/>
            <w:vAlign w:val="center"/>
          </w:tcPr>
          <w:p w14:paraId="4F3E994C" w14:textId="77777777" w:rsidR="006B5992" w:rsidRDefault="006B5992" w:rsidP="005227FB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  <w:b/>
                <w:sz w:val="22"/>
              </w:rPr>
            </w:pPr>
            <w:r w:rsidRPr="00271BCE">
              <w:rPr>
                <w:rFonts w:ascii="Arial" w:hAnsi="Arial"/>
                <w:b/>
                <w:sz w:val="22"/>
              </w:rPr>
              <w:t xml:space="preserve">CUSTOMER FAIL </w:t>
            </w:r>
            <w:r w:rsidRPr="00271BCE">
              <w:rPr>
                <w:rFonts w:ascii="Arial" w:hAnsi="Arial"/>
                <w:sz w:val="22"/>
              </w:rPr>
              <w:t>- S</w:t>
            </w:r>
            <w:r w:rsidR="0047400D" w:rsidRPr="00271BCE">
              <w:rPr>
                <w:rFonts w:ascii="Arial" w:hAnsi="Arial"/>
                <w:sz w:val="22"/>
              </w:rPr>
              <w:t xml:space="preserve">upplier met </w:t>
            </w:r>
            <w:r w:rsidR="005227FB">
              <w:rPr>
                <w:rFonts w:ascii="Arial" w:hAnsi="Arial"/>
                <w:sz w:val="22"/>
              </w:rPr>
              <w:t xml:space="preserve">the SCR, </w:t>
            </w:r>
            <w:r w:rsidR="0047400D" w:rsidRPr="00271BCE">
              <w:rPr>
                <w:rFonts w:ascii="Arial" w:hAnsi="Arial"/>
                <w:sz w:val="22"/>
              </w:rPr>
              <w:t>but</w:t>
            </w:r>
            <w:r w:rsidRPr="00271BCE">
              <w:rPr>
                <w:rFonts w:ascii="Arial" w:hAnsi="Arial"/>
                <w:sz w:val="22"/>
              </w:rPr>
              <w:t xml:space="preserve"> </w:t>
            </w:r>
            <w:r w:rsidR="005227FB">
              <w:rPr>
                <w:rFonts w:ascii="Arial" w:hAnsi="Arial"/>
                <w:sz w:val="22"/>
              </w:rPr>
              <w:t xml:space="preserve"> SCR</w:t>
            </w:r>
            <w:r w:rsidRPr="00271BCE">
              <w:rPr>
                <w:rFonts w:ascii="Arial" w:hAnsi="Arial"/>
                <w:sz w:val="22"/>
              </w:rPr>
              <w:t xml:space="preserve"> &lt; </w:t>
            </w:r>
            <w:r w:rsidR="0047400D" w:rsidRPr="00271BCE">
              <w:rPr>
                <w:rFonts w:ascii="Arial" w:hAnsi="Arial"/>
                <w:sz w:val="22"/>
              </w:rPr>
              <w:t>LCR</w:t>
            </w:r>
            <w:r w:rsidR="005227FB">
              <w:rPr>
                <w:rFonts w:ascii="Arial" w:hAnsi="Arial"/>
                <w:sz w:val="22"/>
              </w:rPr>
              <w:t>.</w:t>
            </w:r>
          </w:p>
        </w:tc>
      </w:tr>
      <w:tr w:rsidR="006B5992" w14:paraId="2FA6C5B1" w14:textId="77777777">
        <w:tc>
          <w:tcPr>
            <w:tcW w:w="600" w:type="dxa"/>
          </w:tcPr>
          <w:p w14:paraId="20A28822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3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723AFD">
              <w:rPr>
                <w:rFonts w:ascii="Arial" w:hAnsi="Arial"/>
                <w:sz w:val="28"/>
              </w:rPr>
            </w:r>
            <w:r w:rsidR="00723AFD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19"/>
          </w:p>
        </w:tc>
        <w:tc>
          <w:tcPr>
            <w:tcW w:w="10523" w:type="dxa"/>
            <w:vAlign w:val="center"/>
          </w:tcPr>
          <w:p w14:paraId="164D5446" w14:textId="77777777" w:rsidR="006B5992" w:rsidRDefault="006B5992" w:rsidP="005D214A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PENDING PPAP</w:t>
            </w:r>
            <w:r>
              <w:rPr>
                <w:rFonts w:ascii="Arial" w:hAnsi="Arial"/>
                <w:sz w:val="22"/>
              </w:rPr>
              <w:t xml:space="preserve"> – Supplier met Run at Rate requirements but PPAP status is </w:t>
            </w:r>
            <w:r w:rsidR="00254245">
              <w:rPr>
                <w:rFonts w:ascii="Arial" w:hAnsi="Arial"/>
                <w:sz w:val="22"/>
              </w:rPr>
              <w:t xml:space="preserve">“Interim” </w:t>
            </w:r>
          </w:p>
        </w:tc>
      </w:tr>
      <w:tr w:rsidR="006B5992" w14:paraId="5FC2318D" w14:textId="77777777">
        <w:tc>
          <w:tcPr>
            <w:tcW w:w="600" w:type="dxa"/>
          </w:tcPr>
          <w:p w14:paraId="2BFADCFC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723AFD">
              <w:rPr>
                <w:rFonts w:ascii="Arial" w:hAnsi="Arial"/>
                <w:sz w:val="28"/>
              </w:rPr>
            </w:r>
            <w:r w:rsidR="00723AFD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0523" w:type="dxa"/>
            <w:vAlign w:val="center"/>
          </w:tcPr>
          <w:p w14:paraId="51FC868A" w14:textId="77777777" w:rsidR="006B5992" w:rsidRDefault="006B5992">
            <w:pPr>
              <w:tabs>
                <w:tab w:val="left" w:pos="1985"/>
                <w:tab w:val="left" w:pos="3686"/>
                <w:tab w:val="left" w:pos="4678"/>
                <w:tab w:val="left" w:pos="6379"/>
                <w:tab w:val="left" w:pos="8222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FAIL </w:t>
            </w:r>
            <w:r>
              <w:rPr>
                <w:rFonts w:ascii="Arial" w:hAnsi="Arial"/>
                <w:sz w:val="22"/>
              </w:rPr>
              <w:t>– Supplier failed the Process Control Plan Audit, failed to demonstrate ability to produce contracted capacity, or failed to provide subcontractors written verification</w:t>
            </w:r>
            <w:r w:rsidR="00254245">
              <w:rPr>
                <w:rFonts w:ascii="Arial" w:hAnsi="Arial"/>
                <w:sz w:val="22"/>
              </w:rPr>
              <w:t>.</w:t>
            </w:r>
          </w:p>
        </w:tc>
      </w:tr>
    </w:tbl>
    <w:p w14:paraId="37F3CAC3" w14:textId="77777777" w:rsidR="00EA1B8E" w:rsidRPr="00EA1B8E" w:rsidRDefault="00EA1B8E" w:rsidP="00EA1B8E">
      <w:pPr>
        <w:rPr>
          <w:vanish/>
        </w:rPr>
      </w:pPr>
    </w:p>
    <w:tbl>
      <w:tblPr>
        <w:tblpPr w:leftFromText="180" w:rightFromText="180" w:vertAnchor="text" w:horzAnchor="margin" w:tblpX="108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3"/>
      </w:tblGrid>
      <w:tr w:rsidR="006B5992" w14:paraId="54C75580" w14:textId="77777777">
        <w:trPr>
          <w:trHeight w:val="379"/>
        </w:trPr>
        <w:tc>
          <w:tcPr>
            <w:tcW w:w="11063" w:type="dxa"/>
            <w:vAlign w:val="center"/>
          </w:tcPr>
          <w:p w14:paraId="1EB65AD5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Comments: </w:t>
            </w:r>
          </w:p>
        </w:tc>
      </w:tr>
      <w:tr w:rsidR="006B5992" w14:paraId="5C775D0B" w14:textId="77777777">
        <w:trPr>
          <w:trHeight w:val="395"/>
        </w:trPr>
        <w:tc>
          <w:tcPr>
            <w:tcW w:w="11063" w:type="dxa"/>
            <w:vAlign w:val="center"/>
          </w:tcPr>
          <w:p w14:paraId="7E27EB35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</w:p>
        </w:tc>
      </w:tr>
    </w:tbl>
    <w:p w14:paraId="6A395486" w14:textId="77777777" w:rsidR="008240B4" w:rsidRDefault="006B5992">
      <w:pPr>
        <w:pStyle w:val="PlainText"/>
        <w:tabs>
          <w:tab w:val="left" w:pos="2430"/>
          <w:tab w:val="left" w:pos="3420"/>
          <w:tab w:val="left" w:pos="5490"/>
          <w:tab w:val="left" w:pos="5760"/>
          <w:tab w:val="left" w:pos="6210"/>
          <w:tab w:val="left" w:pos="6390"/>
          <w:tab w:val="left" w:pos="7470"/>
        </w:tabs>
        <w:spacing w:line="360" w:lineRule="auto"/>
        <w:ind w:right="-478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 xml:space="preserve">Follow up scheduled: </w:t>
      </w:r>
      <w:r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2126"/>
        <w:gridCol w:w="2127"/>
      </w:tblGrid>
      <w:tr w:rsidR="006B5992" w14:paraId="3BA65087" w14:textId="77777777">
        <w:tc>
          <w:tcPr>
            <w:tcW w:w="3402" w:type="dxa"/>
            <w:tcBorders>
              <w:bottom w:val="single" w:sz="4" w:space="0" w:color="auto"/>
            </w:tcBorders>
          </w:tcPr>
          <w:p w14:paraId="346C773D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02741D7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D15B769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52A1CFA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</w:tr>
      <w:tr w:rsidR="006B5992" w14:paraId="6A9F8991" w14:textId="77777777">
        <w:tc>
          <w:tcPr>
            <w:tcW w:w="3402" w:type="dxa"/>
            <w:tcBorders>
              <w:top w:val="single" w:sz="4" w:space="0" w:color="auto"/>
            </w:tcBorders>
          </w:tcPr>
          <w:p w14:paraId="766C1D3C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  <w:r>
              <w:rPr>
                <w:rFonts w:ascii="Arial" w:hAnsi="Arial"/>
              </w:rPr>
              <w:t>Supplier Signature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CAA90F7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  <w:r>
              <w:rPr>
                <w:rFonts w:ascii="Arial" w:hAnsi="Arial"/>
              </w:rPr>
              <w:t>Print Name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6882B79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0F88F55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</w:tr>
      <w:tr w:rsidR="006B5992" w14:paraId="7E750E88" w14:textId="77777777">
        <w:tc>
          <w:tcPr>
            <w:tcW w:w="3402" w:type="dxa"/>
          </w:tcPr>
          <w:p w14:paraId="056D69C7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517FB28F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2AF20BCA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22BB172E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</w:p>
        </w:tc>
      </w:tr>
      <w:tr w:rsidR="006B5992" w14:paraId="78387762" w14:textId="77777777">
        <w:tc>
          <w:tcPr>
            <w:tcW w:w="3402" w:type="dxa"/>
            <w:tcBorders>
              <w:bottom w:val="single" w:sz="4" w:space="0" w:color="auto"/>
            </w:tcBorders>
          </w:tcPr>
          <w:p w14:paraId="6BBB7AE7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266E7BB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D4B57F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438454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  <w:tr w:rsidR="006B5992" w14:paraId="3999D34E" w14:textId="77777777">
        <w:tc>
          <w:tcPr>
            <w:tcW w:w="3402" w:type="dxa"/>
            <w:tcBorders>
              <w:top w:val="single" w:sz="4" w:space="0" w:color="auto"/>
            </w:tcBorders>
          </w:tcPr>
          <w:p w14:paraId="2948E7E2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  <w:r>
              <w:rPr>
                <w:rFonts w:ascii="Arial" w:hAnsi="Arial"/>
              </w:rPr>
              <w:t>SQE Signature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CF4978D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  <w:r>
              <w:rPr>
                <w:rFonts w:ascii="Arial" w:hAnsi="Arial"/>
              </w:rPr>
              <w:t>Print Name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E66DCE0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B3489DD" w14:textId="77777777" w:rsidR="006B5992" w:rsidRDefault="006B5992">
            <w:pPr>
              <w:pStyle w:val="PlainText"/>
              <w:tabs>
                <w:tab w:val="left" w:pos="2430"/>
                <w:tab w:val="left" w:pos="3420"/>
                <w:tab w:val="left" w:pos="5490"/>
                <w:tab w:val="left" w:pos="5760"/>
                <w:tab w:val="left" w:pos="6210"/>
                <w:tab w:val="left" w:pos="6390"/>
                <w:tab w:val="left" w:pos="7470"/>
              </w:tabs>
              <w:spacing w:line="360" w:lineRule="auto"/>
              <w:ind w:right="-478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</w:tr>
    </w:tbl>
    <w:p w14:paraId="5D4C2004" w14:textId="77777777" w:rsidR="006B5992" w:rsidRDefault="006B5992">
      <w:pPr>
        <w:pStyle w:val="PlainText"/>
        <w:tabs>
          <w:tab w:val="left" w:pos="3240"/>
          <w:tab w:val="left" w:pos="5940"/>
          <w:tab w:val="left" w:pos="6300"/>
          <w:tab w:val="left" w:pos="6750"/>
          <w:tab w:val="left" w:pos="7200"/>
          <w:tab w:val="left" w:pos="8280"/>
        </w:tabs>
        <w:spacing w:line="360" w:lineRule="auto"/>
        <w:ind w:right="-478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C751AA2" w14:textId="77777777" w:rsidR="00FC1DAB" w:rsidRDefault="00FC1DAB">
      <w:pPr>
        <w:pStyle w:val="PlainText"/>
        <w:tabs>
          <w:tab w:val="left" w:pos="3240"/>
          <w:tab w:val="left" w:pos="5940"/>
          <w:tab w:val="left" w:pos="6300"/>
          <w:tab w:val="left" w:pos="6750"/>
          <w:tab w:val="left" w:pos="7200"/>
          <w:tab w:val="left" w:pos="8280"/>
        </w:tabs>
        <w:spacing w:line="360" w:lineRule="auto"/>
        <w:ind w:right="-478"/>
        <w:rPr>
          <w:rFonts w:ascii="Arial" w:hAnsi="Arial"/>
        </w:rPr>
      </w:pPr>
    </w:p>
    <w:p w14:paraId="438BA93E" w14:textId="77777777" w:rsidR="00806973" w:rsidRDefault="00FC1DAB" w:rsidP="00806973">
      <w:pPr>
        <w:pStyle w:val="PlainText"/>
        <w:tabs>
          <w:tab w:val="left" w:pos="3240"/>
          <w:tab w:val="left" w:pos="5940"/>
          <w:tab w:val="left" w:pos="6300"/>
          <w:tab w:val="left" w:pos="6750"/>
          <w:tab w:val="left" w:pos="7200"/>
          <w:tab w:val="left" w:pos="8280"/>
        </w:tabs>
        <w:spacing w:line="360" w:lineRule="auto"/>
        <w:ind w:right="-478"/>
        <w:rPr>
          <w:rFonts w:ascii="Arial" w:hAnsi="Arial"/>
          <w:b/>
          <w:bCs/>
        </w:rPr>
      </w:pPr>
      <w:r w:rsidRPr="006D3414">
        <w:rPr>
          <w:rFonts w:ascii="Arial" w:hAnsi="Arial"/>
          <w:b/>
          <w:bCs/>
        </w:rPr>
        <w:t>INSTRUCTIONS</w:t>
      </w:r>
      <w:r w:rsidR="004745CD" w:rsidRPr="006D3414">
        <w:rPr>
          <w:rFonts w:ascii="Arial" w:hAnsi="Arial"/>
          <w:b/>
          <w:bCs/>
        </w:rPr>
        <w:t xml:space="preserve"> ON FILLING OUT </w:t>
      </w:r>
      <w:r w:rsidR="0031329E" w:rsidRPr="00806973">
        <w:rPr>
          <w:rFonts w:ascii="Arial" w:hAnsi="Arial"/>
          <w:b/>
          <w:bCs/>
        </w:rPr>
        <w:t xml:space="preserve">ABOVE SUMMARY </w:t>
      </w:r>
    </w:p>
    <w:p w14:paraId="5FE89B0B" w14:textId="77777777" w:rsidR="002A3FB0" w:rsidRDefault="00C06C44" w:rsidP="00806973">
      <w:pPr>
        <w:pStyle w:val="PlainText"/>
        <w:numPr>
          <w:ilvl w:val="0"/>
          <w:numId w:val="2"/>
        </w:numPr>
        <w:tabs>
          <w:tab w:val="left" w:pos="3240"/>
          <w:tab w:val="left" w:pos="5940"/>
          <w:tab w:val="left" w:pos="6300"/>
          <w:tab w:val="left" w:pos="6750"/>
          <w:tab w:val="left" w:pos="7200"/>
          <w:tab w:val="left" w:pos="8280"/>
        </w:tabs>
        <w:spacing w:line="360" w:lineRule="auto"/>
        <w:ind w:right="-478"/>
        <w:rPr>
          <w:rFonts w:ascii="Arial" w:hAnsi="Arial"/>
        </w:rPr>
      </w:pPr>
      <w:r>
        <w:rPr>
          <w:rFonts w:ascii="Arial" w:hAnsi="Arial"/>
        </w:rPr>
        <w:t>Enter the requested information in the following fields – Supplier Name, Date, Supplier/DUNS N</w:t>
      </w:r>
      <w:r w:rsidR="001E151C">
        <w:rPr>
          <w:rFonts w:ascii="Arial" w:hAnsi="Arial"/>
        </w:rPr>
        <w:t>umber</w:t>
      </w:r>
      <w:r>
        <w:rPr>
          <w:rFonts w:ascii="Arial" w:hAnsi="Arial"/>
        </w:rPr>
        <w:t xml:space="preserve">, Part Name, Plant Location Country, Part Number, </w:t>
      </w:r>
      <w:r w:rsidR="002D7A68">
        <w:rPr>
          <w:rFonts w:ascii="Arial" w:hAnsi="Arial"/>
        </w:rPr>
        <w:t xml:space="preserve">Program, Drawing Date, </w:t>
      </w:r>
      <w:r w:rsidR="002D7A68" w:rsidRPr="00271BCE">
        <w:rPr>
          <w:rFonts w:ascii="Arial" w:hAnsi="Arial"/>
        </w:rPr>
        <w:t>Model Year</w:t>
      </w:r>
      <w:r w:rsidR="002D7A68">
        <w:rPr>
          <w:rFonts w:ascii="Arial" w:hAnsi="Arial"/>
        </w:rPr>
        <w:t xml:space="preserve">, </w:t>
      </w:r>
      <w:r w:rsidR="005B0491">
        <w:rPr>
          <w:rFonts w:ascii="Arial" w:hAnsi="Arial"/>
        </w:rPr>
        <w:t>and Engineering</w:t>
      </w:r>
      <w:r w:rsidR="002D7A68">
        <w:rPr>
          <w:rFonts w:ascii="Arial" w:hAnsi="Arial"/>
        </w:rPr>
        <w:t xml:space="preserve"> Change Level.</w:t>
      </w:r>
    </w:p>
    <w:p w14:paraId="7990E7EF" w14:textId="77777777" w:rsidR="001A5777" w:rsidRDefault="00324607" w:rsidP="001A5777">
      <w:pPr>
        <w:pStyle w:val="PlainText"/>
        <w:numPr>
          <w:ilvl w:val="0"/>
          <w:numId w:val="2"/>
        </w:numPr>
        <w:tabs>
          <w:tab w:val="left" w:pos="3240"/>
          <w:tab w:val="left" w:pos="5940"/>
          <w:tab w:val="left" w:pos="6300"/>
          <w:tab w:val="left" w:pos="6750"/>
          <w:tab w:val="left" w:pos="7200"/>
          <w:tab w:val="left" w:pos="8280"/>
        </w:tabs>
        <w:spacing w:line="360" w:lineRule="auto"/>
        <w:ind w:right="-478"/>
        <w:rPr>
          <w:rFonts w:ascii="Arial" w:hAnsi="Arial"/>
        </w:rPr>
      </w:pPr>
      <w:r w:rsidRPr="00F52CB4">
        <w:rPr>
          <w:rFonts w:ascii="Arial" w:hAnsi="Arial"/>
          <w:b/>
          <w:bCs/>
        </w:rPr>
        <w:t>Part Number</w:t>
      </w:r>
      <w:r>
        <w:rPr>
          <w:rFonts w:ascii="Arial" w:hAnsi="Arial"/>
        </w:rPr>
        <w:t xml:space="preserve"> – Enter the </w:t>
      </w:r>
      <w:r w:rsidR="00953EA4">
        <w:rPr>
          <w:rFonts w:ascii="Arial" w:hAnsi="Arial"/>
        </w:rPr>
        <w:t>Allison</w:t>
      </w:r>
      <w:r>
        <w:rPr>
          <w:rFonts w:ascii="Arial" w:hAnsi="Arial"/>
        </w:rPr>
        <w:t xml:space="preserve"> Part number.</w:t>
      </w:r>
    </w:p>
    <w:p w14:paraId="471EAE17" w14:textId="77777777" w:rsidR="00324607" w:rsidRPr="001A5777" w:rsidRDefault="008F72A8" w:rsidP="001A5777">
      <w:pPr>
        <w:pStyle w:val="PlainText"/>
        <w:numPr>
          <w:ilvl w:val="0"/>
          <w:numId w:val="2"/>
        </w:numPr>
        <w:tabs>
          <w:tab w:val="left" w:pos="3240"/>
          <w:tab w:val="left" w:pos="5940"/>
          <w:tab w:val="left" w:pos="6300"/>
          <w:tab w:val="left" w:pos="6750"/>
          <w:tab w:val="left" w:pos="7200"/>
          <w:tab w:val="left" w:pos="8280"/>
        </w:tabs>
        <w:spacing w:line="360" w:lineRule="auto"/>
        <w:ind w:right="-478"/>
        <w:rPr>
          <w:rFonts w:ascii="Arial" w:hAnsi="Arial"/>
        </w:rPr>
      </w:pPr>
      <w:r w:rsidRPr="001A5777">
        <w:rPr>
          <w:rFonts w:ascii="Arial" w:hAnsi="Arial"/>
          <w:b/>
          <w:bCs/>
        </w:rPr>
        <w:t xml:space="preserve">Daily </w:t>
      </w:r>
      <w:r w:rsidR="00324607" w:rsidRPr="001A5777">
        <w:rPr>
          <w:rFonts w:ascii="Arial" w:hAnsi="Arial"/>
          <w:b/>
          <w:bCs/>
        </w:rPr>
        <w:t>LCR</w:t>
      </w:r>
      <w:r w:rsidR="00324607" w:rsidRPr="001A5777">
        <w:rPr>
          <w:rFonts w:ascii="Arial" w:hAnsi="Arial"/>
        </w:rPr>
        <w:t xml:space="preserve"> – Enter the Daily L</w:t>
      </w:r>
      <w:r w:rsidR="00254245">
        <w:rPr>
          <w:rFonts w:ascii="Arial" w:hAnsi="Arial"/>
        </w:rPr>
        <w:t xml:space="preserve">ean </w:t>
      </w:r>
      <w:r w:rsidR="00324607" w:rsidRPr="001A5777">
        <w:rPr>
          <w:rFonts w:ascii="Arial" w:hAnsi="Arial"/>
        </w:rPr>
        <w:t>C</w:t>
      </w:r>
      <w:r w:rsidR="00254245">
        <w:rPr>
          <w:rFonts w:ascii="Arial" w:hAnsi="Arial"/>
        </w:rPr>
        <w:t xml:space="preserve">apacity </w:t>
      </w:r>
      <w:r w:rsidR="00324607" w:rsidRPr="001A5777">
        <w:rPr>
          <w:rFonts w:ascii="Arial" w:hAnsi="Arial"/>
        </w:rPr>
        <w:t>R</w:t>
      </w:r>
      <w:r w:rsidR="00254245">
        <w:rPr>
          <w:rFonts w:ascii="Arial" w:hAnsi="Arial"/>
        </w:rPr>
        <w:t>ate</w:t>
      </w:r>
      <w:r w:rsidR="00324607" w:rsidRPr="001A5777">
        <w:rPr>
          <w:rFonts w:ascii="Arial" w:hAnsi="Arial"/>
        </w:rPr>
        <w:t xml:space="preserve"> as specified </w:t>
      </w:r>
      <w:r w:rsidR="00254245">
        <w:rPr>
          <w:rFonts w:ascii="Arial" w:hAnsi="Arial"/>
        </w:rPr>
        <w:t>in the Scheduling Agreement</w:t>
      </w:r>
      <w:r w:rsidR="0031329E" w:rsidRPr="00271BCE">
        <w:rPr>
          <w:rFonts w:ascii="Arial" w:hAnsi="Arial"/>
        </w:rPr>
        <w:t>.</w:t>
      </w:r>
      <w:r w:rsidR="0031329E" w:rsidRPr="00271BCE">
        <w:rPr>
          <w:rFonts w:ascii="Arial" w:hAnsi="Arial"/>
          <w:color w:val="FF0000"/>
        </w:rPr>
        <w:t xml:space="preserve">  </w:t>
      </w:r>
      <w:r w:rsidRPr="00271BCE">
        <w:rPr>
          <w:rFonts w:ascii="Arial" w:hAnsi="Arial"/>
        </w:rPr>
        <w:t xml:space="preserve"> </w:t>
      </w:r>
    </w:p>
    <w:p w14:paraId="7F098257" w14:textId="77777777" w:rsidR="008F72A8" w:rsidRDefault="005D214A" w:rsidP="00324607">
      <w:pPr>
        <w:pStyle w:val="PlainText"/>
        <w:numPr>
          <w:ilvl w:val="0"/>
          <w:numId w:val="2"/>
        </w:numPr>
        <w:tabs>
          <w:tab w:val="left" w:pos="3240"/>
          <w:tab w:val="left" w:pos="5940"/>
          <w:tab w:val="left" w:pos="6300"/>
          <w:tab w:val="left" w:pos="6750"/>
          <w:tab w:val="left" w:pos="7200"/>
          <w:tab w:val="left" w:pos="8280"/>
        </w:tabs>
        <w:spacing w:line="360" w:lineRule="auto"/>
        <w:ind w:right="-478"/>
        <w:rPr>
          <w:rFonts w:ascii="Arial" w:hAnsi="Arial"/>
        </w:rPr>
      </w:pPr>
      <w:r>
        <w:rPr>
          <w:rFonts w:ascii="Arial" w:hAnsi="Arial"/>
          <w:b/>
          <w:bCs/>
        </w:rPr>
        <w:t>SCR</w:t>
      </w:r>
      <w:r w:rsidR="00DC5C4C">
        <w:rPr>
          <w:rFonts w:ascii="Arial" w:hAnsi="Arial"/>
        </w:rPr>
        <w:t xml:space="preserve"> – Enter the </w:t>
      </w:r>
      <w:r w:rsidR="00DC5C4C" w:rsidRPr="00E46AC2">
        <w:rPr>
          <w:rFonts w:ascii="Arial" w:hAnsi="Arial"/>
        </w:rPr>
        <w:t>Daily Contracted</w:t>
      </w:r>
      <w:r w:rsidR="00DC5C4C">
        <w:rPr>
          <w:rFonts w:ascii="Arial" w:hAnsi="Arial"/>
        </w:rPr>
        <w:t xml:space="preserve"> Capacity as specified in the</w:t>
      </w:r>
      <w:r w:rsidR="004562EE">
        <w:rPr>
          <w:rFonts w:ascii="Arial" w:hAnsi="Arial"/>
        </w:rPr>
        <w:t xml:space="preserve"> Scheduling Agreement</w:t>
      </w:r>
      <w:r w:rsidR="00DC5C4C">
        <w:rPr>
          <w:rFonts w:ascii="Arial" w:hAnsi="Arial"/>
        </w:rPr>
        <w:t xml:space="preserve"> agreed upon by </w:t>
      </w:r>
      <w:r w:rsidR="00953EA4">
        <w:rPr>
          <w:rFonts w:ascii="Arial" w:hAnsi="Arial"/>
        </w:rPr>
        <w:t>Allison</w:t>
      </w:r>
      <w:r w:rsidR="004562EE">
        <w:rPr>
          <w:rFonts w:ascii="Arial" w:hAnsi="Arial"/>
        </w:rPr>
        <w:t xml:space="preserve"> and the Supplier, b</w:t>
      </w:r>
      <w:r w:rsidR="00DD71BD">
        <w:rPr>
          <w:rFonts w:ascii="Arial" w:hAnsi="Arial"/>
        </w:rPr>
        <w:t xml:space="preserve">ased on </w:t>
      </w:r>
      <w:r w:rsidR="004562EE">
        <w:rPr>
          <w:rFonts w:ascii="Arial" w:hAnsi="Arial"/>
        </w:rPr>
        <w:t>S</w:t>
      </w:r>
      <w:r w:rsidR="00DD71BD">
        <w:rPr>
          <w:rFonts w:ascii="Arial" w:hAnsi="Arial"/>
        </w:rPr>
        <w:t>upplier</w:t>
      </w:r>
      <w:r w:rsidR="004562EE">
        <w:rPr>
          <w:rFonts w:ascii="Arial" w:hAnsi="Arial"/>
        </w:rPr>
        <w:t>’</w:t>
      </w:r>
      <w:r w:rsidR="00DD71BD">
        <w:rPr>
          <w:rFonts w:ascii="Arial" w:hAnsi="Arial"/>
        </w:rPr>
        <w:t>s planned work week.</w:t>
      </w:r>
    </w:p>
    <w:p w14:paraId="2ADA4994" w14:textId="77777777" w:rsidR="00DC5C4C" w:rsidRDefault="001E279C" w:rsidP="001E279C">
      <w:pPr>
        <w:pStyle w:val="PlainText"/>
        <w:numPr>
          <w:ilvl w:val="0"/>
          <w:numId w:val="2"/>
        </w:numPr>
        <w:tabs>
          <w:tab w:val="left" w:pos="3240"/>
          <w:tab w:val="left" w:pos="5940"/>
          <w:tab w:val="left" w:pos="6300"/>
          <w:tab w:val="left" w:pos="6750"/>
          <w:tab w:val="left" w:pos="7200"/>
          <w:tab w:val="left" w:pos="8280"/>
        </w:tabs>
        <w:spacing w:line="360" w:lineRule="auto"/>
        <w:ind w:right="-478"/>
        <w:rPr>
          <w:rFonts w:ascii="Arial" w:hAnsi="Arial"/>
        </w:rPr>
      </w:pPr>
      <w:r w:rsidRPr="001E279C">
        <w:rPr>
          <w:rFonts w:ascii="Arial" w:hAnsi="Arial"/>
          <w:b/>
          <w:bCs/>
        </w:rPr>
        <w:t>Daily Contracted Hours</w:t>
      </w:r>
      <w:r>
        <w:rPr>
          <w:rFonts w:ascii="Arial" w:hAnsi="Arial"/>
        </w:rPr>
        <w:t xml:space="preserve"> - Enter the Daily Contracted Hours as specified in the </w:t>
      </w:r>
      <w:r w:rsidR="004562EE">
        <w:rPr>
          <w:rFonts w:ascii="Arial" w:hAnsi="Arial"/>
        </w:rPr>
        <w:t>Scheduling Agreement</w:t>
      </w:r>
      <w:r>
        <w:rPr>
          <w:rFonts w:ascii="Arial" w:hAnsi="Arial"/>
        </w:rPr>
        <w:t xml:space="preserve"> agreed upon by </w:t>
      </w:r>
      <w:r w:rsidR="00953EA4">
        <w:rPr>
          <w:rFonts w:ascii="Arial" w:hAnsi="Arial"/>
        </w:rPr>
        <w:t>Allison</w:t>
      </w:r>
      <w:r>
        <w:rPr>
          <w:rFonts w:ascii="Arial" w:hAnsi="Arial"/>
        </w:rPr>
        <w:t xml:space="preserve"> and the Supplier.</w:t>
      </w:r>
    </w:p>
    <w:p w14:paraId="134583EB" w14:textId="77777777" w:rsidR="001E279C" w:rsidRPr="00806973" w:rsidRDefault="00C507B3" w:rsidP="00500A4C">
      <w:pPr>
        <w:pStyle w:val="PlainText"/>
        <w:numPr>
          <w:ilvl w:val="0"/>
          <w:numId w:val="2"/>
        </w:numPr>
        <w:tabs>
          <w:tab w:val="left" w:pos="3240"/>
          <w:tab w:val="left" w:pos="5940"/>
          <w:tab w:val="left" w:pos="6300"/>
          <w:tab w:val="left" w:pos="6750"/>
          <w:tab w:val="left" w:pos="7200"/>
          <w:tab w:val="left" w:pos="8280"/>
        </w:tabs>
        <w:spacing w:line="360" w:lineRule="auto"/>
        <w:ind w:right="-478"/>
        <w:rPr>
          <w:rFonts w:ascii="Arial" w:hAnsi="Arial"/>
          <w:b/>
          <w:bCs/>
          <w:strike/>
        </w:rPr>
      </w:pPr>
      <w:r w:rsidRPr="00806973">
        <w:rPr>
          <w:rFonts w:ascii="Arial" w:hAnsi="Arial"/>
          <w:b/>
          <w:bCs/>
        </w:rPr>
        <w:t xml:space="preserve">Run at </w:t>
      </w:r>
      <w:r w:rsidR="00DA31F6" w:rsidRPr="00806973">
        <w:rPr>
          <w:rFonts w:ascii="Arial" w:hAnsi="Arial"/>
          <w:b/>
          <w:bCs/>
        </w:rPr>
        <w:t xml:space="preserve">Rate </w:t>
      </w:r>
      <w:r w:rsidRPr="00806973">
        <w:rPr>
          <w:rFonts w:ascii="Arial" w:hAnsi="Arial"/>
          <w:b/>
          <w:bCs/>
        </w:rPr>
        <w:t xml:space="preserve">Results Final Operation – </w:t>
      </w:r>
      <w:r w:rsidRPr="00806973">
        <w:rPr>
          <w:rFonts w:ascii="Arial" w:hAnsi="Arial"/>
        </w:rPr>
        <w:t xml:space="preserve">Enter the </w:t>
      </w:r>
      <w:r w:rsidRPr="00806973">
        <w:rPr>
          <w:rFonts w:ascii="Arial" w:hAnsi="Arial"/>
          <w:u w:val="single"/>
        </w:rPr>
        <w:t xml:space="preserve">number of </w:t>
      </w:r>
      <w:r w:rsidR="00E95782" w:rsidRPr="00806973">
        <w:rPr>
          <w:rFonts w:ascii="Arial" w:hAnsi="Arial"/>
          <w:u w:val="single"/>
        </w:rPr>
        <w:t xml:space="preserve">NET GOOD </w:t>
      </w:r>
      <w:r w:rsidRPr="00806973">
        <w:rPr>
          <w:rFonts w:ascii="Arial" w:hAnsi="Arial"/>
          <w:u w:val="single"/>
        </w:rPr>
        <w:t>parts produced</w:t>
      </w:r>
      <w:r w:rsidRPr="00806973">
        <w:rPr>
          <w:rFonts w:ascii="Arial" w:hAnsi="Arial"/>
        </w:rPr>
        <w:t xml:space="preserve"> </w:t>
      </w:r>
      <w:r w:rsidR="00500A4C" w:rsidRPr="00806973">
        <w:rPr>
          <w:rFonts w:ascii="Arial" w:hAnsi="Arial"/>
        </w:rPr>
        <w:t>(</w:t>
      </w:r>
      <w:r w:rsidR="00E95782" w:rsidRPr="00806973">
        <w:rPr>
          <w:rFonts w:ascii="Arial" w:hAnsi="Arial"/>
        </w:rPr>
        <w:t>for the duration of the run at rate</w:t>
      </w:r>
      <w:r w:rsidR="00500A4C" w:rsidRPr="00806973">
        <w:rPr>
          <w:rFonts w:ascii="Arial" w:hAnsi="Arial"/>
        </w:rPr>
        <w:t>)</w:t>
      </w:r>
      <w:r w:rsidR="00E95782" w:rsidRPr="00806973">
        <w:rPr>
          <w:rFonts w:ascii="Arial" w:hAnsi="Arial"/>
        </w:rPr>
        <w:t xml:space="preserve"> </w:t>
      </w:r>
      <w:r w:rsidRPr="00806973">
        <w:rPr>
          <w:rFonts w:ascii="Arial" w:hAnsi="Arial"/>
        </w:rPr>
        <w:t xml:space="preserve">by the Final Operation </w:t>
      </w:r>
      <w:r w:rsidR="00E95782" w:rsidRPr="00806973">
        <w:rPr>
          <w:rFonts w:ascii="Arial" w:hAnsi="Arial"/>
        </w:rPr>
        <w:t>in</w:t>
      </w:r>
      <w:r w:rsidRPr="00806973">
        <w:rPr>
          <w:rFonts w:ascii="Arial" w:hAnsi="Arial"/>
        </w:rPr>
        <w:t xml:space="preserve"> the manufacturing system.</w:t>
      </w:r>
      <w:r w:rsidR="00DA31F6" w:rsidRPr="00806973">
        <w:rPr>
          <w:rFonts w:ascii="Arial" w:hAnsi="Arial"/>
        </w:rPr>
        <w:t xml:space="preserve">  </w:t>
      </w:r>
      <w:r w:rsidR="00E95782" w:rsidRPr="00806973">
        <w:rPr>
          <w:rFonts w:ascii="Arial" w:hAnsi="Arial"/>
        </w:rPr>
        <w:t xml:space="preserve">Do not include scrap.  </w:t>
      </w:r>
      <w:r w:rsidR="00DA31F6" w:rsidRPr="00806973">
        <w:rPr>
          <w:rFonts w:ascii="Arial" w:hAnsi="Arial"/>
        </w:rPr>
        <w:t xml:space="preserve">The Final Operation is identified in </w:t>
      </w:r>
      <w:r w:rsidR="0031329E" w:rsidRPr="00806973">
        <w:rPr>
          <w:rFonts w:ascii="Arial" w:hAnsi="Arial"/>
        </w:rPr>
        <w:t xml:space="preserve">the Process Flow Diagram.  </w:t>
      </w:r>
    </w:p>
    <w:p w14:paraId="6CE276FB" w14:textId="636618B4" w:rsidR="00C664D0" w:rsidRPr="00C507B3" w:rsidRDefault="00E932F2" w:rsidP="00500A4C">
      <w:pPr>
        <w:pStyle w:val="PlainText"/>
        <w:numPr>
          <w:ilvl w:val="0"/>
          <w:numId w:val="2"/>
        </w:numPr>
        <w:tabs>
          <w:tab w:val="left" w:pos="3240"/>
          <w:tab w:val="left" w:pos="5940"/>
          <w:tab w:val="left" w:pos="6300"/>
          <w:tab w:val="left" w:pos="6750"/>
          <w:tab w:val="left" w:pos="7200"/>
          <w:tab w:val="left" w:pos="8280"/>
        </w:tabs>
        <w:spacing w:line="360" w:lineRule="auto"/>
        <w:ind w:right="-478"/>
        <w:rPr>
          <w:rFonts w:ascii="Arial" w:hAnsi="Arial"/>
        </w:rPr>
      </w:pPr>
      <w:r w:rsidRPr="00806973">
        <w:rPr>
          <w:rFonts w:ascii="Arial" w:hAnsi="Arial"/>
          <w:b/>
          <w:bCs/>
        </w:rPr>
        <w:t xml:space="preserve">Run at </w:t>
      </w:r>
      <w:r w:rsidR="00DA31F6" w:rsidRPr="00806973">
        <w:rPr>
          <w:rFonts w:ascii="Arial" w:hAnsi="Arial"/>
          <w:b/>
          <w:bCs/>
        </w:rPr>
        <w:t xml:space="preserve">Rate </w:t>
      </w:r>
      <w:r w:rsidRPr="00806973">
        <w:rPr>
          <w:rFonts w:ascii="Arial" w:hAnsi="Arial"/>
          <w:b/>
          <w:bCs/>
        </w:rPr>
        <w:t xml:space="preserve">Results </w:t>
      </w:r>
      <w:r w:rsidR="008A40E6" w:rsidRPr="00806973">
        <w:rPr>
          <w:rFonts w:ascii="Arial" w:hAnsi="Arial"/>
          <w:b/>
          <w:bCs/>
        </w:rPr>
        <w:t>Constraint</w:t>
      </w:r>
      <w:r w:rsidRPr="00806973">
        <w:rPr>
          <w:rFonts w:ascii="Arial" w:hAnsi="Arial"/>
          <w:b/>
          <w:bCs/>
        </w:rPr>
        <w:t xml:space="preserve"> –</w:t>
      </w:r>
      <w:r w:rsidR="008A40E6" w:rsidRPr="00806973">
        <w:rPr>
          <w:rFonts w:ascii="Arial" w:hAnsi="Arial"/>
          <w:b/>
          <w:bCs/>
        </w:rPr>
        <w:t xml:space="preserve"> </w:t>
      </w:r>
      <w:r w:rsidR="00C664D0" w:rsidRPr="00806973">
        <w:rPr>
          <w:rFonts w:ascii="Arial" w:hAnsi="Arial"/>
        </w:rPr>
        <w:t>Enter the</w:t>
      </w:r>
      <w:r w:rsidR="00C664D0" w:rsidRPr="00806973">
        <w:rPr>
          <w:rFonts w:ascii="Arial" w:hAnsi="Arial"/>
          <w:u w:val="single"/>
        </w:rPr>
        <w:t xml:space="preserve"> number of NET GOOD parts produced</w:t>
      </w:r>
      <w:r w:rsidR="00C664D0" w:rsidRPr="00806973">
        <w:rPr>
          <w:rFonts w:ascii="Arial" w:hAnsi="Arial"/>
        </w:rPr>
        <w:t xml:space="preserve"> </w:t>
      </w:r>
      <w:r w:rsidR="00500A4C" w:rsidRPr="00806973">
        <w:rPr>
          <w:rFonts w:ascii="Arial" w:hAnsi="Arial"/>
        </w:rPr>
        <w:t>(</w:t>
      </w:r>
      <w:r w:rsidR="00C664D0" w:rsidRPr="00806973">
        <w:rPr>
          <w:rFonts w:ascii="Arial" w:hAnsi="Arial"/>
        </w:rPr>
        <w:t>for the duration of the run at rate</w:t>
      </w:r>
      <w:r w:rsidR="00500A4C" w:rsidRPr="00806973">
        <w:rPr>
          <w:rFonts w:ascii="Arial" w:hAnsi="Arial"/>
        </w:rPr>
        <w:t>)</w:t>
      </w:r>
      <w:r w:rsidR="00C664D0" w:rsidRPr="00806973">
        <w:rPr>
          <w:rFonts w:ascii="Arial" w:hAnsi="Arial"/>
        </w:rPr>
        <w:t xml:space="preserve"> by the</w:t>
      </w:r>
      <w:r w:rsidR="00C664D0" w:rsidRPr="00806973">
        <w:rPr>
          <w:rFonts w:ascii="Arial" w:hAnsi="Arial"/>
          <w:u w:val="single"/>
        </w:rPr>
        <w:t xml:space="preserve"> Constraint</w:t>
      </w:r>
      <w:r w:rsidR="00C664D0" w:rsidRPr="00806973">
        <w:rPr>
          <w:rFonts w:ascii="Arial" w:hAnsi="Arial"/>
        </w:rPr>
        <w:t xml:space="preserve"> in the manufacturing system.  Do not include scrap.  The Constraint is identified in Attachment </w:t>
      </w:r>
      <w:r w:rsidR="00C95B1B" w:rsidRPr="00806973">
        <w:rPr>
          <w:rFonts w:ascii="Arial" w:hAnsi="Arial"/>
        </w:rPr>
        <w:t>AT</w:t>
      </w:r>
      <w:r w:rsidR="00EE3344" w:rsidRPr="00806973">
        <w:rPr>
          <w:rFonts w:ascii="Arial" w:hAnsi="Arial"/>
        </w:rPr>
        <w:t>-</w:t>
      </w:r>
      <w:r w:rsidR="00C664D0" w:rsidRPr="00806973">
        <w:rPr>
          <w:rFonts w:ascii="Arial" w:hAnsi="Arial"/>
        </w:rPr>
        <w:t>1960-</w:t>
      </w:r>
      <w:r w:rsidR="00DD71BD">
        <w:rPr>
          <w:rFonts w:ascii="Arial" w:hAnsi="Arial"/>
        </w:rPr>
        <w:t>C3</w:t>
      </w:r>
      <w:r w:rsidR="00C664D0" w:rsidRPr="00806973">
        <w:rPr>
          <w:rFonts w:ascii="Arial" w:hAnsi="Arial"/>
        </w:rPr>
        <w:t xml:space="preserve">.  The Constraint is the slowest </w:t>
      </w:r>
      <w:r w:rsidR="00500A4C" w:rsidRPr="00806973">
        <w:rPr>
          <w:rFonts w:ascii="Arial" w:hAnsi="Arial"/>
        </w:rPr>
        <w:t>operation</w:t>
      </w:r>
      <w:r w:rsidR="00C664D0" w:rsidRPr="00806973">
        <w:rPr>
          <w:rFonts w:ascii="Arial" w:hAnsi="Arial"/>
        </w:rPr>
        <w:t xml:space="preserve"> in the manufacturing </w:t>
      </w:r>
      <w:r w:rsidR="00500A4C" w:rsidRPr="00806973">
        <w:rPr>
          <w:rFonts w:ascii="Arial" w:hAnsi="Arial"/>
        </w:rPr>
        <w:t>system.</w:t>
      </w:r>
    </w:p>
    <w:p w14:paraId="46FB6642" w14:textId="77777777" w:rsidR="00DA31F6" w:rsidRDefault="00DA31F6" w:rsidP="00C664D0">
      <w:pPr>
        <w:pStyle w:val="PlainText"/>
        <w:numPr>
          <w:ilvl w:val="0"/>
          <w:numId w:val="2"/>
        </w:numPr>
        <w:tabs>
          <w:tab w:val="left" w:pos="3240"/>
          <w:tab w:val="left" w:pos="5940"/>
          <w:tab w:val="left" w:pos="6300"/>
          <w:tab w:val="left" w:pos="6750"/>
          <w:tab w:val="left" w:pos="7200"/>
          <w:tab w:val="left" w:pos="8280"/>
        </w:tabs>
        <w:spacing w:line="360" w:lineRule="auto"/>
        <w:ind w:right="-478"/>
        <w:rPr>
          <w:rFonts w:ascii="Arial" w:hAnsi="Arial"/>
        </w:rPr>
      </w:pPr>
      <w:r>
        <w:rPr>
          <w:rFonts w:ascii="Arial" w:hAnsi="Arial"/>
          <w:b/>
          <w:bCs/>
        </w:rPr>
        <w:t>Run at Rate Results Duration –</w:t>
      </w:r>
      <w:r>
        <w:rPr>
          <w:rFonts w:ascii="Arial" w:hAnsi="Arial"/>
        </w:rPr>
        <w:t xml:space="preserve"> Enter the </w:t>
      </w:r>
      <w:r w:rsidRPr="00DA31F6">
        <w:rPr>
          <w:rFonts w:ascii="Arial" w:hAnsi="Arial"/>
          <w:u w:val="single"/>
        </w:rPr>
        <w:t>actual duration</w:t>
      </w:r>
      <w:r>
        <w:rPr>
          <w:rFonts w:ascii="Arial" w:hAnsi="Arial"/>
        </w:rPr>
        <w:t xml:space="preserve"> of the run at rate.  </w:t>
      </w:r>
    </w:p>
    <w:p w14:paraId="358EBB2F" w14:textId="77777777" w:rsidR="00500A4C" w:rsidRDefault="00500A4C" w:rsidP="00C664D0">
      <w:pPr>
        <w:pStyle w:val="PlainText"/>
        <w:numPr>
          <w:ilvl w:val="0"/>
          <w:numId w:val="2"/>
        </w:numPr>
        <w:tabs>
          <w:tab w:val="left" w:pos="3240"/>
          <w:tab w:val="left" w:pos="5940"/>
          <w:tab w:val="left" w:pos="6300"/>
          <w:tab w:val="left" w:pos="6750"/>
          <w:tab w:val="left" w:pos="7200"/>
          <w:tab w:val="left" w:pos="8280"/>
        </w:tabs>
        <w:spacing w:line="360" w:lineRule="auto"/>
        <w:ind w:right="-478"/>
        <w:rPr>
          <w:rFonts w:ascii="Arial" w:hAnsi="Arial"/>
        </w:rPr>
      </w:pPr>
      <w:r>
        <w:rPr>
          <w:rFonts w:ascii="Arial" w:hAnsi="Arial"/>
          <w:b/>
          <w:bCs/>
        </w:rPr>
        <w:t>PPAP Status –</w:t>
      </w:r>
      <w:r>
        <w:rPr>
          <w:rFonts w:ascii="Arial" w:hAnsi="Arial"/>
        </w:rPr>
        <w:t xml:space="preserve"> Check the appropriate box (Full</w:t>
      </w:r>
      <w:r w:rsidRPr="00806973">
        <w:rPr>
          <w:rFonts w:ascii="Arial" w:hAnsi="Arial"/>
        </w:rPr>
        <w:t xml:space="preserve">, </w:t>
      </w:r>
      <w:r w:rsidR="0031329E" w:rsidRPr="00806973">
        <w:rPr>
          <w:rFonts w:ascii="Arial" w:hAnsi="Arial"/>
        </w:rPr>
        <w:t>Interim</w:t>
      </w:r>
      <w:r>
        <w:rPr>
          <w:rFonts w:ascii="Arial" w:hAnsi="Arial"/>
        </w:rPr>
        <w:t>)</w:t>
      </w:r>
      <w:r w:rsidR="00F9118C">
        <w:rPr>
          <w:rFonts w:ascii="Arial" w:hAnsi="Arial"/>
        </w:rPr>
        <w:t xml:space="preserve"> for the </w:t>
      </w:r>
      <w:r w:rsidR="00C95B1B">
        <w:rPr>
          <w:rFonts w:ascii="Arial" w:hAnsi="Arial"/>
        </w:rPr>
        <w:t>AT</w:t>
      </w:r>
      <w:r w:rsidR="005D214A">
        <w:rPr>
          <w:rFonts w:ascii="Arial" w:hAnsi="Arial"/>
        </w:rPr>
        <w:t>I</w:t>
      </w:r>
      <w:r w:rsidR="00F9118C">
        <w:rPr>
          <w:rFonts w:ascii="Arial" w:hAnsi="Arial"/>
        </w:rPr>
        <w:t xml:space="preserve"> Part Number under consideration.</w:t>
      </w:r>
    </w:p>
    <w:p w14:paraId="3FAFBF4F" w14:textId="77777777" w:rsidR="001E151C" w:rsidRDefault="001E151C" w:rsidP="00C664D0">
      <w:pPr>
        <w:pStyle w:val="PlainText"/>
        <w:numPr>
          <w:ilvl w:val="0"/>
          <w:numId w:val="2"/>
        </w:numPr>
        <w:tabs>
          <w:tab w:val="left" w:pos="3240"/>
          <w:tab w:val="left" w:pos="5940"/>
          <w:tab w:val="left" w:pos="6300"/>
          <w:tab w:val="left" w:pos="6750"/>
          <w:tab w:val="left" w:pos="7200"/>
          <w:tab w:val="left" w:pos="8280"/>
        </w:tabs>
        <w:spacing w:line="360" w:lineRule="auto"/>
        <w:ind w:right="-478"/>
        <w:rPr>
          <w:rFonts w:ascii="Arial" w:hAnsi="Arial"/>
        </w:rPr>
      </w:pPr>
      <w:r>
        <w:rPr>
          <w:rFonts w:ascii="Arial" w:hAnsi="Arial"/>
          <w:b/>
          <w:bCs/>
        </w:rPr>
        <w:t xml:space="preserve">Answer the </w:t>
      </w:r>
      <w:r w:rsidR="00BB761F">
        <w:rPr>
          <w:rFonts w:ascii="Arial" w:hAnsi="Arial"/>
          <w:b/>
          <w:bCs/>
        </w:rPr>
        <w:t xml:space="preserve">next four </w:t>
      </w:r>
      <w:r>
        <w:rPr>
          <w:rFonts w:ascii="Arial" w:hAnsi="Arial"/>
          <w:b/>
          <w:bCs/>
        </w:rPr>
        <w:t>questions by checking the appropriate box (Yes or No).</w:t>
      </w:r>
    </w:p>
    <w:p w14:paraId="544B0D3E" w14:textId="77777777" w:rsidR="001E151C" w:rsidRDefault="009118A3" w:rsidP="009118A3">
      <w:pPr>
        <w:pStyle w:val="PlainText"/>
        <w:numPr>
          <w:ilvl w:val="0"/>
          <w:numId w:val="2"/>
        </w:numPr>
        <w:tabs>
          <w:tab w:val="left" w:pos="3240"/>
          <w:tab w:val="left" w:pos="5940"/>
          <w:tab w:val="left" w:pos="6300"/>
          <w:tab w:val="left" w:pos="6750"/>
          <w:tab w:val="left" w:pos="7200"/>
          <w:tab w:val="left" w:pos="8280"/>
        </w:tabs>
        <w:spacing w:line="360" w:lineRule="auto"/>
        <w:ind w:right="-478"/>
        <w:rPr>
          <w:rFonts w:ascii="Arial" w:hAnsi="Arial"/>
        </w:rPr>
      </w:pPr>
      <w:r>
        <w:rPr>
          <w:rFonts w:ascii="Arial" w:hAnsi="Arial"/>
        </w:rPr>
        <w:t xml:space="preserve">Based on the findings, check the appropriate box to </w:t>
      </w:r>
      <w:r w:rsidR="00D324B8" w:rsidRPr="00D324B8">
        <w:rPr>
          <w:rFonts w:ascii="Arial" w:hAnsi="Arial"/>
          <w:bCs/>
        </w:rPr>
        <w:t>classify</w:t>
      </w:r>
      <w:r w:rsidRPr="00D324B8">
        <w:rPr>
          <w:rFonts w:ascii="Arial" w:hAnsi="Arial"/>
          <w:bCs/>
        </w:rPr>
        <w:t xml:space="preserve"> the Run at Rate</w:t>
      </w:r>
      <w:r>
        <w:rPr>
          <w:rFonts w:ascii="Arial" w:hAnsi="Arial"/>
        </w:rPr>
        <w:t xml:space="preserve"> (Pass, Staged, Customer Fail, Pending PPAP, or Fail)</w:t>
      </w:r>
    </w:p>
    <w:p w14:paraId="5E47F1AB" w14:textId="77777777" w:rsidR="009118A3" w:rsidRDefault="009118A3" w:rsidP="00C664D0">
      <w:pPr>
        <w:pStyle w:val="PlainText"/>
        <w:numPr>
          <w:ilvl w:val="0"/>
          <w:numId w:val="2"/>
        </w:numPr>
        <w:tabs>
          <w:tab w:val="left" w:pos="3240"/>
          <w:tab w:val="left" w:pos="5940"/>
          <w:tab w:val="left" w:pos="6300"/>
          <w:tab w:val="left" w:pos="6750"/>
          <w:tab w:val="left" w:pos="7200"/>
          <w:tab w:val="left" w:pos="8280"/>
        </w:tabs>
        <w:spacing w:line="360" w:lineRule="auto"/>
        <w:ind w:right="-478"/>
        <w:rPr>
          <w:rFonts w:ascii="Arial" w:hAnsi="Arial"/>
        </w:rPr>
      </w:pPr>
      <w:r w:rsidRPr="009118A3">
        <w:rPr>
          <w:rFonts w:ascii="Arial" w:hAnsi="Arial"/>
          <w:b/>
          <w:bCs/>
        </w:rPr>
        <w:t>Comments</w:t>
      </w:r>
      <w:r>
        <w:rPr>
          <w:rFonts w:ascii="Arial" w:hAnsi="Arial"/>
        </w:rPr>
        <w:t xml:space="preserve"> – Enter Comments (if any).</w:t>
      </w:r>
    </w:p>
    <w:p w14:paraId="090F076A" w14:textId="77777777" w:rsidR="009118A3" w:rsidRDefault="009118A3" w:rsidP="00F9118C">
      <w:pPr>
        <w:pStyle w:val="PlainText"/>
        <w:numPr>
          <w:ilvl w:val="0"/>
          <w:numId w:val="2"/>
        </w:numPr>
        <w:tabs>
          <w:tab w:val="left" w:pos="3240"/>
          <w:tab w:val="left" w:pos="5940"/>
          <w:tab w:val="left" w:pos="6300"/>
          <w:tab w:val="left" w:pos="6750"/>
          <w:tab w:val="left" w:pos="7200"/>
          <w:tab w:val="left" w:pos="8280"/>
        </w:tabs>
        <w:spacing w:line="360" w:lineRule="auto"/>
        <w:ind w:right="-478"/>
        <w:rPr>
          <w:rFonts w:ascii="Arial" w:hAnsi="Arial"/>
        </w:rPr>
      </w:pPr>
      <w:r w:rsidRPr="009118A3">
        <w:rPr>
          <w:rFonts w:ascii="Arial" w:hAnsi="Arial"/>
          <w:b/>
          <w:bCs/>
        </w:rPr>
        <w:t>Follow up Scheduled</w:t>
      </w:r>
      <w:r>
        <w:rPr>
          <w:rFonts w:ascii="Arial" w:hAnsi="Arial"/>
        </w:rPr>
        <w:t xml:space="preserve"> – if a follow up is </w:t>
      </w:r>
      <w:r w:rsidR="00F9118C">
        <w:rPr>
          <w:rFonts w:ascii="Arial" w:hAnsi="Arial"/>
        </w:rPr>
        <w:t>scheduled</w:t>
      </w:r>
      <w:r>
        <w:rPr>
          <w:rFonts w:ascii="Arial" w:hAnsi="Arial"/>
        </w:rPr>
        <w:t>, enter the follow up date.</w:t>
      </w:r>
    </w:p>
    <w:p w14:paraId="209C1C44" w14:textId="77777777" w:rsidR="009118A3" w:rsidRPr="000E6FDB" w:rsidRDefault="009118A3" w:rsidP="00806973">
      <w:pPr>
        <w:pStyle w:val="PlainText"/>
        <w:numPr>
          <w:ilvl w:val="0"/>
          <w:numId w:val="2"/>
        </w:numPr>
        <w:tabs>
          <w:tab w:val="left" w:pos="3240"/>
          <w:tab w:val="left" w:pos="5940"/>
          <w:tab w:val="left" w:pos="6300"/>
          <w:tab w:val="left" w:pos="6750"/>
          <w:tab w:val="left" w:pos="7200"/>
          <w:tab w:val="left" w:pos="8280"/>
        </w:tabs>
        <w:spacing w:line="360" w:lineRule="auto"/>
        <w:ind w:right="-478"/>
        <w:rPr>
          <w:rFonts w:ascii="Arial" w:hAnsi="Arial"/>
          <w:b/>
          <w:bCs/>
          <w:sz w:val="24"/>
          <w:szCs w:val="24"/>
          <w:u w:val="single"/>
        </w:rPr>
      </w:pPr>
      <w:r w:rsidRPr="00806973">
        <w:rPr>
          <w:rFonts w:ascii="Arial" w:hAnsi="Arial"/>
          <w:b/>
          <w:bCs/>
          <w:sz w:val="24"/>
          <w:szCs w:val="24"/>
          <w:u w:val="single"/>
        </w:rPr>
        <w:t xml:space="preserve">The Supplier and the SQE </w:t>
      </w:r>
      <w:r w:rsidR="000E6FDB" w:rsidRPr="00806973">
        <w:rPr>
          <w:rFonts w:ascii="Arial" w:hAnsi="Arial"/>
          <w:b/>
          <w:bCs/>
          <w:sz w:val="24"/>
          <w:szCs w:val="24"/>
          <w:u w:val="single"/>
        </w:rPr>
        <w:t xml:space="preserve">MUST </w:t>
      </w:r>
      <w:r w:rsidRPr="00806973">
        <w:rPr>
          <w:rFonts w:ascii="Arial" w:hAnsi="Arial"/>
          <w:b/>
          <w:bCs/>
          <w:sz w:val="24"/>
          <w:szCs w:val="24"/>
          <w:u w:val="single"/>
        </w:rPr>
        <w:t>sign the document to make this attachment an official Run at Rate Summary.</w:t>
      </w:r>
    </w:p>
    <w:sectPr w:rsidR="009118A3" w:rsidRPr="000E6FDB" w:rsidSect="000D0E6E">
      <w:headerReference w:type="default" r:id="rId10"/>
      <w:footerReference w:type="default" r:id="rId11"/>
      <w:pgSz w:w="12240" w:h="15840" w:code="1"/>
      <w:pgMar w:top="312" w:right="562" w:bottom="432" w:left="562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95A6" w14:textId="77777777" w:rsidR="000E719A" w:rsidRDefault="000E719A">
      <w:r>
        <w:separator/>
      </w:r>
    </w:p>
  </w:endnote>
  <w:endnote w:type="continuationSeparator" w:id="0">
    <w:p w14:paraId="03F91ED0" w14:textId="77777777" w:rsidR="000E719A" w:rsidRDefault="000E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C895" w14:textId="2B0E484E" w:rsidR="006B5992" w:rsidRDefault="006B5992">
    <w:pPr>
      <w:pStyle w:val="Footer"/>
      <w:rPr>
        <w:rFonts w:ascii="Arial" w:hAnsi="Arial"/>
        <w:sz w:val="14"/>
      </w:rPr>
    </w:pP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</w:p>
  <w:p w14:paraId="0E44EDF3" w14:textId="4951D864" w:rsidR="006B5992" w:rsidRPr="005D1BF0" w:rsidRDefault="00953EA4" w:rsidP="00107A71">
    <w:pPr>
      <w:pStyle w:val="Footer"/>
      <w:rPr>
        <w:rFonts w:ascii="Arial" w:hAnsi="Arial"/>
        <w:sz w:val="18"/>
      </w:rPr>
    </w:pPr>
    <w:r w:rsidRPr="005D1BF0">
      <w:rPr>
        <w:rFonts w:ascii="Arial" w:hAnsi="Arial"/>
        <w:sz w:val="18"/>
      </w:rPr>
      <w:t>AT</w:t>
    </w:r>
    <w:r w:rsidR="006B5992" w:rsidRPr="005D1BF0">
      <w:rPr>
        <w:rFonts w:ascii="Arial" w:hAnsi="Arial"/>
        <w:sz w:val="18"/>
      </w:rPr>
      <w:t xml:space="preserve">1960–A </w:t>
    </w:r>
    <w:r w:rsidR="005D1BF0">
      <w:rPr>
        <w:rFonts w:ascii="Arial" w:hAnsi="Arial"/>
        <w:sz w:val="18"/>
      </w:rPr>
      <w:t>February 2023</w:t>
    </w:r>
  </w:p>
  <w:p w14:paraId="05693363" w14:textId="77777777" w:rsidR="006B5992" w:rsidRDefault="006B5992">
    <w:pPr>
      <w:pStyle w:val="Footer"/>
      <w:jc w:val="center"/>
      <w:rPr>
        <w:rFonts w:ascii="Arial" w:hAnsi="Arial"/>
        <w:sz w:val="12"/>
      </w:rPr>
    </w:pPr>
  </w:p>
  <w:p w14:paraId="2FE5019B" w14:textId="77777777" w:rsidR="006B5992" w:rsidRDefault="006B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A030" w14:textId="77777777" w:rsidR="000E719A" w:rsidRDefault="000E719A">
      <w:r>
        <w:separator/>
      </w:r>
    </w:p>
  </w:footnote>
  <w:footnote w:type="continuationSeparator" w:id="0">
    <w:p w14:paraId="5EAFB71F" w14:textId="77777777" w:rsidR="000E719A" w:rsidRDefault="000E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9BD6" w14:textId="77777777" w:rsidR="00410BEA" w:rsidRDefault="00CA487B" w:rsidP="00410BEA">
    <w:pPr>
      <w:pStyle w:val="Epgrafe"/>
      <w:widowControl/>
      <w:tabs>
        <w:tab w:val="center" w:pos="5529"/>
        <w:tab w:val="right" w:pos="10490"/>
      </w:tabs>
      <w:jc w:val="left"/>
    </w:pPr>
    <w:r>
      <w:rPr>
        <w:noProof/>
      </w:rPr>
      <w:drawing>
        <wp:inline distT="0" distB="0" distL="0" distR="0" wp14:anchorId="069BCDBD" wp14:editId="3FF41F46">
          <wp:extent cx="1440105" cy="495300"/>
          <wp:effectExtent l="0" t="0" r="8255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50" t="14518" r="9091" b="12812"/>
                  <a:stretch/>
                </pic:blipFill>
                <pic:spPr bwMode="auto">
                  <a:xfrm>
                    <a:off x="0" y="0"/>
                    <a:ext cx="1450040" cy="4987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53EA4">
      <w:t xml:space="preserve">       </w:t>
    </w:r>
    <w:r w:rsidR="00F63CAB">
      <w:t xml:space="preserve">               </w:t>
    </w:r>
  </w:p>
  <w:p w14:paraId="20755243" w14:textId="77777777" w:rsidR="00410BEA" w:rsidRDefault="006B5992" w:rsidP="000D0E6E">
    <w:pPr>
      <w:pStyle w:val="Epgrafe"/>
      <w:widowControl/>
      <w:tabs>
        <w:tab w:val="center" w:pos="5529"/>
        <w:tab w:val="right" w:pos="10490"/>
      </w:tabs>
    </w:pPr>
    <w:r>
      <w:t>Supplier Quality</w:t>
    </w:r>
  </w:p>
  <w:p w14:paraId="4FE18EEF" w14:textId="77777777" w:rsidR="006B5992" w:rsidRDefault="00106878" w:rsidP="000D0E6E">
    <w:pPr>
      <w:pStyle w:val="Epgrafe"/>
      <w:widowControl/>
      <w:tabs>
        <w:tab w:val="center" w:pos="5529"/>
        <w:tab w:val="right" w:pos="10490"/>
      </w:tabs>
      <w:rPr>
        <w:rFonts w:cs="Arial"/>
        <w:bCs/>
      </w:rPr>
    </w:pPr>
    <w:r>
      <w:t>AT-1960</w:t>
    </w:r>
    <w:r w:rsidR="006B5992">
      <w:t xml:space="preserve"> Ru</w:t>
    </w:r>
    <w:r w:rsidR="00EE3344">
      <w:t>n at Rate Summary</w:t>
    </w:r>
    <w:r w:rsidR="00EE3344">
      <w:rPr>
        <w:rFonts w:cs="Arial"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D88"/>
    <w:multiLevelType w:val="hybridMultilevel"/>
    <w:tmpl w:val="7DC223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4E190C"/>
    <w:multiLevelType w:val="hybridMultilevel"/>
    <w:tmpl w:val="78BC4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DB71BB8"/>
    <w:multiLevelType w:val="hybridMultilevel"/>
    <w:tmpl w:val="27BEF3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9605234">
    <w:abstractNumId w:val="0"/>
  </w:num>
  <w:num w:numId="2" w16cid:durableId="568656639">
    <w:abstractNumId w:val="1"/>
  </w:num>
  <w:num w:numId="3" w16cid:durableId="74522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C2"/>
    <w:rsid w:val="0003169E"/>
    <w:rsid w:val="00033EAE"/>
    <w:rsid w:val="00052B23"/>
    <w:rsid w:val="00060E7E"/>
    <w:rsid w:val="000D0E6E"/>
    <w:rsid w:val="000E6FDB"/>
    <w:rsid w:val="000E719A"/>
    <w:rsid w:val="00102AD4"/>
    <w:rsid w:val="00106878"/>
    <w:rsid w:val="00107A71"/>
    <w:rsid w:val="001236DD"/>
    <w:rsid w:val="0016444D"/>
    <w:rsid w:val="001756C7"/>
    <w:rsid w:val="001A107B"/>
    <w:rsid w:val="001A1C9D"/>
    <w:rsid w:val="001A5777"/>
    <w:rsid w:val="001C61E7"/>
    <w:rsid w:val="001D4590"/>
    <w:rsid w:val="001E151C"/>
    <w:rsid w:val="001E279C"/>
    <w:rsid w:val="001E386E"/>
    <w:rsid w:val="001F62CB"/>
    <w:rsid w:val="0022311D"/>
    <w:rsid w:val="00254245"/>
    <w:rsid w:val="00271BCE"/>
    <w:rsid w:val="002A3FB0"/>
    <w:rsid w:val="002C3956"/>
    <w:rsid w:val="002D3F00"/>
    <w:rsid w:val="002D7A68"/>
    <w:rsid w:val="0031329E"/>
    <w:rsid w:val="003203CE"/>
    <w:rsid w:val="00324607"/>
    <w:rsid w:val="003563C2"/>
    <w:rsid w:val="003567B9"/>
    <w:rsid w:val="003E7490"/>
    <w:rsid w:val="00410BEA"/>
    <w:rsid w:val="004562EE"/>
    <w:rsid w:val="004604C6"/>
    <w:rsid w:val="00463975"/>
    <w:rsid w:val="0047400D"/>
    <w:rsid w:val="004745CD"/>
    <w:rsid w:val="004F3C2A"/>
    <w:rsid w:val="00500A4C"/>
    <w:rsid w:val="00510FCF"/>
    <w:rsid w:val="0051212A"/>
    <w:rsid w:val="005227FB"/>
    <w:rsid w:val="005416CC"/>
    <w:rsid w:val="005464B4"/>
    <w:rsid w:val="0059115C"/>
    <w:rsid w:val="005A2C8A"/>
    <w:rsid w:val="005B0491"/>
    <w:rsid w:val="005B4E0C"/>
    <w:rsid w:val="005C6BDB"/>
    <w:rsid w:val="005C6F0D"/>
    <w:rsid w:val="005D1BF0"/>
    <w:rsid w:val="005D214A"/>
    <w:rsid w:val="0063369D"/>
    <w:rsid w:val="006A1B3B"/>
    <w:rsid w:val="006B4E18"/>
    <w:rsid w:val="006B5992"/>
    <w:rsid w:val="006D3414"/>
    <w:rsid w:val="006F5992"/>
    <w:rsid w:val="007200C2"/>
    <w:rsid w:val="00723AFD"/>
    <w:rsid w:val="007C049E"/>
    <w:rsid w:val="00806973"/>
    <w:rsid w:val="008240B4"/>
    <w:rsid w:val="008278EC"/>
    <w:rsid w:val="0087724D"/>
    <w:rsid w:val="008A40E6"/>
    <w:rsid w:val="008C0BCA"/>
    <w:rsid w:val="008C5EA7"/>
    <w:rsid w:val="008C7E4B"/>
    <w:rsid w:val="008D2676"/>
    <w:rsid w:val="008F72A8"/>
    <w:rsid w:val="009000FE"/>
    <w:rsid w:val="009118A3"/>
    <w:rsid w:val="00953EA4"/>
    <w:rsid w:val="009701D8"/>
    <w:rsid w:val="009E00A2"/>
    <w:rsid w:val="00A51E01"/>
    <w:rsid w:val="00A5620B"/>
    <w:rsid w:val="00A67576"/>
    <w:rsid w:val="00A90B4A"/>
    <w:rsid w:val="00AA2B35"/>
    <w:rsid w:val="00AB624C"/>
    <w:rsid w:val="00AE01BA"/>
    <w:rsid w:val="00AE536A"/>
    <w:rsid w:val="00B13806"/>
    <w:rsid w:val="00BA593F"/>
    <w:rsid w:val="00BB761F"/>
    <w:rsid w:val="00C01025"/>
    <w:rsid w:val="00C06C44"/>
    <w:rsid w:val="00C507B3"/>
    <w:rsid w:val="00C63E5E"/>
    <w:rsid w:val="00C664D0"/>
    <w:rsid w:val="00C95B1B"/>
    <w:rsid w:val="00CA487B"/>
    <w:rsid w:val="00D149AB"/>
    <w:rsid w:val="00D26B9B"/>
    <w:rsid w:val="00D324B8"/>
    <w:rsid w:val="00D85920"/>
    <w:rsid w:val="00DA31F6"/>
    <w:rsid w:val="00DC5C4C"/>
    <w:rsid w:val="00DD71BD"/>
    <w:rsid w:val="00DF41F5"/>
    <w:rsid w:val="00E26E92"/>
    <w:rsid w:val="00E43C95"/>
    <w:rsid w:val="00E46AC2"/>
    <w:rsid w:val="00E52F7D"/>
    <w:rsid w:val="00E932F2"/>
    <w:rsid w:val="00E95782"/>
    <w:rsid w:val="00EA1B8E"/>
    <w:rsid w:val="00EE3344"/>
    <w:rsid w:val="00F02BD2"/>
    <w:rsid w:val="00F513CE"/>
    <w:rsid w:val="00F52CB4"/>
    <w:rsid w:val="00F63CAB"/>
    <w:rsid w:val="00F87CE0"/>
    <w:rsid w:val="00F9118C"/>
    <w:rsid w:val="00FB2BBB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73A32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1985"/>
        <w:tab w:val="left" w:pos="3686"/>
        <w:tab w:val="left" w:pos="4678"/>
        <w:tab w:val="left" w:pos="6379"/>
        <w:tab w:val="left" w:pos="8222"/>
      </w:tabs>
      <w:jc w:val="center"/>
      <w:outlineLvl w:val="5"/>
    </w:pPr>
    <w:rPr>
      <w:rFonts w:ascii="Arial" w:hAnsi="Arial" w:cs="Arial"/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1985"/>
        <w:tab w:val="left" w:pos="3686"/>
        <w:tab w:val="left" w:pos="4678"/>
        <w:tab w:val="left" w:pos="6379"/>
        <w:tab w:val="left" w:pos="8222"/>
      </w:tabs>
      <w:outlineLvl w:val="6"/>
    </w:pPr>
    <w:rPr>
      <w:rFonts w:ascii="Arial" w:hAnsi="Arial" w:cs="Arial"/>
      <w:b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1985"/>
        <w:tab w:val="left" w:pos="3686"/>
        <w:tab w:val="left" w:pos="4678"/>
        <w:tab w:val="left" w:pos="6379"/>
        <w:tab w:val="left" w:pos="8222"/>
      </w:tabs>
      <w:jc w:val="center"/>
      <w:outlineLvl w:val="7"/>
    </w:pPr>
    <w:rPr>
      <w:rFonts w:ascii="Arial" w:hAnsi="Arial"/>
      <w:b/>
      <w:i/>
      <w:strike/>
      <w:color w:val="FF0000"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1985"/>
        <w:tab w:val="left" w:pos="3686"/>
        <w:tab w:val="left" w:pos="4678"/>
        <w:tab w:val="left" w:pos="6379"/>
        <w:tab w:val="left" w:pos="8222"/>
      </w:tabs>
      <w:jc w:val="center"/>
      <w:outlineLvl w:val="8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3">
    <w:name w:val="Body Text 3"/>
    <w:basedOn w:val="Normal"/>
    <w:rPr>
      <w:b/>
      <w:sz w:val="24"/>
    </w:rPr>
  </w:style>
  <w:style w:type="paragraph" w:styleId="BodyTextIndent2">
    <w:name w:val="Body Text Indent 2"/>
    <w:basedOn w:val="Normal"/>
    <w:pPr>
      <w:ind w:left="1440" w:hanging="720"/>
    </w:pPr>
    <w:rPr>
      <w:sz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odyA">
    <w:name w:val="Body A."/>
    <w:basedOn w:val="BodyText"/>
    <w:pPr>
      <w:ind w:left="1080" w:hanging="3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customStyle="1" w:styleId="Enclosure">
    <w:name w:val="Enclosure"/>
    <w:basedOn w:val="Normal"/>
  </w:style>
  <w:style w:type="paragraph" w:styleId="NormalIndent">
    <w:name w:val="Normal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line="360" w:lineRule="auto"/>
    </w:pPr>
    <w:rPr>
      <w:rFonts w:ascii="Tahoma" w:hAnsi="Tahoma"/>
      <w:sz w:val="22"/>
    </w:rPr>
  </w:style>
  <w:style w:type="paragraph" w:customStyle="1" w:styleId="Ttulo2">
    <w:name w:val="Título 2"/>
    <w:basedOn w:val="Normal"/>
    <w:next w:val="Normal"/>
    <w:pPr>
      <w:keepNext/>
      <w:widowControl w:val="0"/>
      <w:tabs>
        <w:tab w:val="right" w:pos="9216"/>
      </w:tabs>
      <w:spacing w:after="24" w:line="241" w:lineRule="atLeast"/>
      <w:ind w:right="-284"/>
    </w:pPr>
    <w:rPr>
      <w:rFonts w:ascii="Arial" w:hAnsi="Arial"/>
      <w:b/>
      <w:sz w:val="24"/>
    </w:rPr>
  </w:style>
  <w:style w:type="paragraph" w:customStyle="1" w:styleId="Epgrafe">
    <w:name w:val="Epígrafe"/>
    <w:basedOn w:val="Normal"/>
    <w:next w:val="Normal"/>
    <w:pPr>
      <w:widowControl w:val="0"/>
      <w:tabs>
        <w:tab w:val="right" w:pos="9216"/>
      </w:tabs>
      <w:spacing w:after="24" w:line="241" w:lineRule="atLeast"/>
      <w:ind w:right="-284"/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1A5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577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7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zLzIvMjAyMyAzOjI2OjAyIFBNPC9EYXRlVGltZT48TGFiZWxTdHJpbmc+Tm8gTWFya2luZzwvTGFiZWxTdHJpbmc+PC9pdGVtPjwvbGFiZWxIaXN0b3J5Pg==</Value>
</WrappedLabelHistory>
</file>

<file path=customXml/item3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/>
</file>

<file path=customXml/itemProps1.xml><?xml version="1.0" encoding="utf-8"?>
<ds:datastoreItem xmlns:ds="http://schemas.openxmlformats.org/officeDocument/2006/customXml" ds:itemID="{F663F6A9-42A9-4DFA-9125-15B166322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8AF2A-F6D2-4E15-B42A-5B62DEF860D0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678AAECD-6871-4650-8DBB-E85F179F97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4024</Characters>
  <DocSecurity>0</DocSecurity>
  <Lines>118</Lines>
  <Paragraphs>51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2023-03-02T15:29:00Z</dcterms:created>
  <dcterms:modified xsi:type="dcterms:W3CDTF">2023-03-02T15:29:00Z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e3cae603-ca32-4a5d-8dfa-aad4a1a4fb0a</vt:lpwstr>
  </property>
  <property fmtid="{D5CDD505-2E9C-101B-9397-08002B2CF9AE}" pid="3" name="bjDocumentSecurityLabel">
    <vt:lpwstr>No Marking</vt:lpwstr>
  </property>
  <property fmtid="{D5CDD505-2E9C-101B-9397-08002B2CF9AE}" pid="4" name="bjClsUserRVM">
    <vt:lpwstr>[]</vt:lpwstr>
  </property>
</Properties>
</file>